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B3" w:rsidRDefault="005640B3" w:rsidP="005640B3">
      <w:pPr>
        <w:adjustRightInd w:val="0"/>
        <w:snapToGrid w:val="0"/>
        <w:rPr>
          <w:rFonts w:ascii="微軟正黑體" w:eastAsia="微軟正黑體" w:hAnsi="微軟正黑體"/>
        </w:rPr>
      </w:pPr>
      <w:r w:rsidRPr="005640B3">
        <w:rPr>
          <w:rFonts w:ascii="微軟正黑體" w:eastAsia="微軟正黑體" w:hAnsi="微軟正黑體"/>
        </w:rPr>
        <w:t>TOCFL衝刺班(</w:t>
      </w:r>
      <w:r>
        <w:rPr>
          <w:rFonts w:ascii="微軟正黑體" w:eastAsia="微軟正黑體" w:hAnsi="微軟正黑體" w:hint="eastAsia"/>
        </w:rPr>
        <w:t>聽</w:t>
      </w:r>
      <w:r w:rsidRPr="005640B3">
        <w:rPr>
          <w:rFonts w:ascii="微軟正黑體" w:eastAsia="微軟正黑體" w:hAnsi="微軟正黑體"/>
        </w:rPr>
        <w:t>讀)</w:t>
      </w:r>
      <w:r>
        <w:rPr>
          <w:rFonts w:ascii="微軟正黑體" w:eastAsia="微軟正黑體" w:hAnsi="微軟正黑體" w:hint="eastAsia"/>
        </w:rPr>
        <w:t>即將</w:t>
      </w:r>
      <w:proofErr w:type="gramStart"/>
      <w:r>
        <w:rPr>
          <w:rFonts w:ascii="微軟正黑體" w:eastAsia="微軟正黑體" w:hAnsi="微軟正黑體" w:hint="eastAsia"/>
        </w:rPr>
        <w:t>開班啦</w:t>
      </w:r>
      <w:proofErr w:type="gramEnd"/>
      <w:r w:rsidRPr="005640B3">
        <w:rPr>
          <w:rFonts w:ascii="微軟正黑體" w:eastAsia="微軟正黑體" w:hAnsi="微軟正黑體"/>
        </w:rPr>
        <w:t>，</w:t>
      </w:r>
    </w:p>
    <w:p w:rsidR="00AD385B" w:rsidRDefault="0070666F" w:rsidP="005640B3">
      <w:pPr>
        <w:adjustRightInd w:val="0"/>
        <w:snapToGrid w:val="0"/>
        <w:rPr>
          <w:rFonts w:ascii="docs-Roboto" w:hAnsi="docs-Roboto" w:hint="eastAsia"/>
          <w:color w:val="202124"/>
          <w:sz w:val="22"/>
          <w:shd w:val="clear" w:color="auto" w:fill="FFFFFF"/>
        </w:rPr>
      </w:pPr>
      <w:r w:rsidRPr="0070666F">
        <w:rPr>
          <w:rFonts w:ascii="docs-Roboto" w:hAnsi="docs-Roboto"/>
          <w:color w:val="202124"/>
          <w:sz w:val="22"/>
          <w:shd w:val="clear" w:color="auto" w:fill="FFFFFF"/>
        </w:rPr>
        <w:t>TOCFL Crash Course</w:t>
      </w:r>
      <w:r w:rsidR="00AD385B">
        <w:rPr>
          <w:rFonts w:ascii="docs-Roboto" w:hAnsi="docs-Roboto"/>
          <w:color w:val="202124"/>
          <w:sz w:val="22"/>
          <w:shd w:val="clear" w:color="auto" w:fill="FFFFFF"/>
        </w:rPr>
        <w:t xml:space="preserve"> </w:t>
      </w:r>
      <w:r w:rsidR="008534D2">
        <w:rPr>
          <w:rFonts w:ascii="docs-Roboto" w:hAnsi="docs-Roboto"/>
          <w:color w:val="202124"/>
          <w:sz w:val="22"/>
          <w:shd w:val="clear" w:color="auto" w:fill="FFFFFF"/>
        </w:rPr>
        <w:t xml:space="preserve">for (listening and reading) is </w:t>
      </w:r>
      <w:proofErr w:type="gramStart"/>
      <w:r w:rsidR="008534D2">
        <w:rPr>
          <w:rFonts w:ascii="docs-Roboto" w:hAnsi="docs-Roboto"/>
          <w:color w:val="202124"/>
          <w:sz w:val="22"/>
          <w:shd w:val="clear" w:color="auto" w:fill="FFFFFF"/>
        </w:rPr>
        <w:t>coming !</w:t>
      </w:r>
      <w:proofErr w:type="gramEnd"/>
    </w:p>
    <w:p w:rsidR="00AD7A93" w:rsidRDefault="00AD7A93" w:rsidP="005640B3">
      <w:pPr>
        <w:adjustRightInd w:val="0"/>
        <w:snapToGrid w:val="0"/>
        <w:rPr>
          <w:rFonts w:ascii="docs-Roboto" w:hAnsi="docs-Roboto" w:hint="eastAsia"/>
          <w:color w:val="202124"/>
          <w:sz w:val="22"/>
          <w:shd w:val="clear" w:color="auto" w:fill="FFFFFF"/>
        </w:rPr>
      </w:pPr>
    </w:p>
    <w:p w:rsidR="00AD7A93" w:rsidRPr="005217C3" w:rsidRDefault="00AD7A93" w:rsidP="00AD7A93">
      <w:pPr>
        <w:adjustRightInd w:val="0"/>
        <w:snapToGrid w:val="0"/>
        <w:rPr>
          <w:rFonts w:ascii="微軟正黑體" w:eastAsia="微軟正黑體" w:hAnsi="微軟正黑體"/>
        </w:rPr>
      </w:pPr>
      <w:r w:rsidRPr="005217C3">
        <w:rPr>
          <w:rFonts w:ascii="微軟正黑體" w:eastAsia="微軟正黑體" w:hAnsi="微軟正黑體" w:hint="eastAsia"/>
        </w:rPr>
        <w:t>考前重點整理，提升考前信心。</w:t>
      </w:r>
    </w:p>
    <w:p w:rsidR="00AD7A93" w:rsidRPr="005217C3" w:rsidRDefault="00AD7A93" w:rsidP="00AD7A93">
      <w:pPr>
        <w:adjustRightInd w:val="0"/>
        <w:snapToGrid w:val="0"/>
        <w:rPr>
          <w:rFonts w:ascii="docs-Roboto" w:hAnsi="docs-Roboto" w:hint="eastAsia"/>
          <w:color w:val="202124"/>
          <w:sz w:val="22"/>
          <w:shd w:val="clear" w:color="auto" w:fill="FFFFFF"/>
        </w:rPr>
      </w:pPr>
      <w:r w:rsidRPr="005217C3">
        <w:rPr>
          <w:rFonts w:ascii="docs-Roboto" w:hAnsi="docs-Roboto"/>
          <w:color w:val="202124"/>
          <w:sz w:val="22"/>
          <w:shd w:val="clear" w:color="auto" w:fill="FFFFFF"/>
        </w:rPr>
        <w:t>Organize key points before the exam,</w:t>
      </w:r>
      <w:r w:rsidRPr="005217C3">
        <w:rPr>
          <w:rFonts w:ascii="docs-Roboto" w:hAnsi="docs-Roboto" w:hint="eastAsia"/>
          <w:color w:val="202124"/>
          <w:sz w:val="22"/>
          <w:shd w:val="clear" w:color="auto" w:fill="FFFFFF"/>
        </w:rPr>
        <w:t xml:space="preserve"> </w:t>
      </w:r>
      <w:r w:rsidRPr="005217C3">
        <w:rPr>
          <w:rFonts w:ascii="docs-Roboto" w:hAnsi="docs-Roboto"/>
          <w:color w:val="202124"/>
          <w:sz w:val="22"/>
          <w:shd w:val="clear" w:color="auto" w:fill="FFFFFF"/>
        </w:rPr>
        <w:t>Improve confidence before exams.</w:t>
      </w:r>
    </w:p>
    <w:p w:rsidR="009A5436" w:rsidRDefault="009A5436" w:rsidP="00AD7A93">
      <w:pPr>
        <w:adjustRightInd w:val="0"/>
        <w:snapToGrid w:val="0"/>
        <w:rPr>
          <w:rFonts w:ascii="docs-Roboto" w:hAnsi="docs-Roboto" w:hint="eastAsia"/>
          <w:color w:val="202124"/>
          <w:sz w:val="22"/>
          <w:shd w:val="clear" w:color="auto" w:fill="FFFFFF"/>
        </w:rPr>
      </w:pPr>
    </w:p>
    <w:p w:rsidR="00AD7A93" w:rsidRPr="00974350" w:rsidRDefault="009A5436" w:rsidP="00AD7A93">
      <w:pPr>
        <w:adjustRightInd w:val="0"/>
        <w:snapToGrid w:val="0"/>
        <w:rPr>
          <w:rFonts w:ascii="微軟正黑體" w:eastAsia="微軟正黑體" w:hAnsi="微軟正黑體"/>
        </w:rPr>
      </w:pPr>
      <w:r w:rsidRPr="00974350">
        <w:rPr>
          <w:rFonts w:ascii="微軟正黑體" w:eastAsia="微軟正黑體" w:hAnsi="微軟正黑體" w:hint="eastAsia"/>
        </w:rPr>
        <w:t>重點關注必備技能和考試格式，幫助掌握聽力和閱讀。</w:t>
      </w:r>
    </w:p>
    <w:p w:rsidR="009A5436" w:rsidRPr="00974350" w:rsidRDefault="009A5436" w:rsidP="00AD7A93">
      <w:pPr>
        <w:adjustRightInd w:val="0"/>
        <w:snapToGrid w:val="0"/>
        <w:rPr>
          <w:rFonts w:ascii="docs-Roboto" w:hAnsi="docs-Roboto"/>
          <w:color w:val="202124"/>
          <w:sz w:val="22"/>
          <w:shd w:val="clear" w:color="auto" w:fill="FFFFFF"/>
        </w:rPr>
      </w:pPr>
      <w:r w:rsidRPr="00974350">
        <w:rPr>
          <w:rFonts w:ascii="docs-Roboto" w:hAnsi="docs-Roboto" w:hint="eastAsia"/>
          <w:color w:val="202124"/>
          <w:sz w:val="22"/>
          <w:shd w:val="clear" w:color="auto" w:fill="FFFFFF"/>
        </w:rPr>
        <w:t>F</w:t>
      </w:r>
      <w:r w:rsidRPr="00974350">
        <w:rPr>
          <w:rFonts w:ascii="docs-Roboto" w:hAnsi="docs-Roboto"/>
          <w:color w:val="202124"/>
          <w:sz w:val="22"/>
          <w:shd w:val="clear" w:color="auto" w:fill="FFFFFF"/>
        </w:rPr>
        <w:t>ocus on the essential skills and test formats to help you ace the listening and reading sections.</w:t>
      </w:r>
    </w:p>
    <w:p w:rsidR="009A5436" w:rsidRPr="00642440" w:rsidRDefault="009A5436" w:rsidP="00AD7A93">
      <w:pPr>
        <w:adjustRightInd w:val="0"/>
        <w:snapToGrid w:val="0"/>
        <w:rPr>
          <w:rFonts w:ascii="微軟正黑體" w:eastAsia="微軟正黑體" w:hAnsi="微軟正黑體"/>
          <w:color w:val="002060"/>
          <w:sz w:val="22"/>
          <w:shd w:val="clear" w:color="auto" w:fill="FFFFFF"/>
        </w:rPr>
      </w:pPr>
    </w:p>
    <w:p w:rsidR="00AD7A93" w:rsidRPr="00D7060C" w:rsidRDefault="00AD7A93" w:rsidP="00AD7A93">
      <w:pPr>
        <w:adjustRightInd w:val="0"/>
        <w:snapToGrid w:val="0"/>
        <w:rPr>
          <w:rFonts w:ascii="微軟正黑體" w:eastAsia="微軟正黑體" w:hAnsi="微軟正黑體"/>
        </w:rPr>
      </w:pPr>
      <w:r w:rsidRPr="00D7060C">
        <w:rPr>
          <w:rFonts w:ascii="微軟正黑體" w:eastAsia="微軟正黑體" w:hAnsi="微軟正黑體" w:hint="eastAsia"/>
        </w:rPr>
        <w:t>一周三次課程，每次上課2小時，課程總共5</w:t>
      </w:r>
      <w:proofErr w:type="gramStart"/>
      <w:r w:rsidRPr="00D7060C">
        <w:rPr>
          <w:rFonts w:ascii="微軟正黑體" w:eastAsia="微軟正黑體" w:hAnsi="微軟正黑體" w:hint="eastAsia"/>
        </w:rPr>
        <w:t>週</w:t>
      </w:r>
      <w:proofErr w:type="gramEnd"/>
      <w:r w:rsidRPr="00D7060C">
        <w:rPr>
          <w:rFonts w:ascii="微軟正黑體" w:eastAsia="微軟正黑體" w:hAnsi="微軟正黑體" w:hint="eastAsia"/>
        </w:rPr>
        <w:t>(30小時)。</w:t>
      </w:r>
    </w:p>
    <w:p w:rsidR="00AD7A93" w:rsidRPr="00D7060C" w:rsidRDefault="00AD7A93" w:rsidP="00AD7A93">
      <w:pPr>
        <w:adjustRightInd w:val="0"/>
        <w:snapToGrid w:val="0"/>
        <w:rPr>
          <w:rFonts w:ascii="docs-Roboto" w:hAnsi="docs-Roboto" w:hint="eastAsia"/>
          <w:color w:val="202124"/>
          <w:sz w:val="22"/>
          <w:shd w:val="clear" w:color="auto" w:fill="FFFFFF"/>
        </w:rPr>
      </w:pPr>
      <w:r w:rsidRPr="00D7060C">
        <w:rPr>
          <w:rFonts w:ascii="docs-Roboto" w:hAnsi="docs-Roboto"/>
          <w:color w:val="202124"/>
          <w:sz w:val="22"/>
          <w:shd w:val="clear" w:color="auto" w:fill="FFFFFF"/>
        </w:rPr>
        <w:t>Class are held 3 times a week, each class lasts 2 hours, and the program totals 5 weeks (30 hours).</w:t>
      </w:r>
    </w:p>
    <w:p w:rsidR="00040BBA" w:rsidRDefault="00040BBA" w:rsidP="005640B3">
      <w:pPr>
        <w:adjustRightInd w:val="0"/>
        <w:snapToGrid w:val="0"/>
        <w:rPr>
          <w:rFonts w:ascii="微軟正黑體" w:eastAsia="微軟正黑體" w:hAnsi="微軟正黑體"/>
        </w:rPr>
      </w:pPr>
    </w:p>
    <w:p w:rsidR="0079484B" w:rsidRPr="00846272" w:rsidRDefault="0089232D" w:rsidP="0079484B">
      <w:pPr>
        <w:pStyle w:val="a6"/>
        <w:numPr>
          <w:ilvl w:val="0"/>
          <w:numId w:val="7"/>
        </w:numPr>
        <w:adjustRightInd w:val="0"/>
        <w:snapToGrid w:val="0"/>
        <w:ind w:leftChars="0"/>
        <w:rPr>
          <w:rFonts w:ascii="微軟正黑體" w:eastAsia="微軟正黑體" w:hAnsi="微軟正黑體"/>
          <w:b/>
          <w:shd w:val="clear" w:color="auto" w:fill="FFE599" w:themeFill="accent4" w:themeFillTint="66"/>
        </w:rPr>
      </w:pPr>
      <w:r w:rsidRPr="00846272">
        <w:rPr>
          <w:rFonts w:ascii="微軟正黑體" w:eastAsia="微軟正黑體" w:hAnsi="微軟正黑體" w:hint="eastAsia"/>
          <w:b/>
          <w:shd w:val="clear" w:color="auto" w:fill="FFE599" w:themeFill="accent4" w:themeFillTint="66"/>
        </w:rPr>
        <w:t>課程資訊</w:t>
      </w:r>
      <w:r w:rsidRPr="00846272">
        <w:rPr>
          <w:rFonts w:ascii="docs-Roboto" w:hAnsi="docs-Roboto"/>
          <w:b/>
          <w:color w:val="202124"/>
          <w:sz w:val="22"/>
          <w:shd w:val="clear" w:color="auto" w:fill="FFE599" w:themeFill="accent4" w:themeFillTint="66"/>
        </w:rPr>
        <w:t>Course information</w:t>
      </w:r>
      <w:r w:rsidRPr="00846272">
        <w:rPr>
          <w:rFonts w:ascii="微軟正黑體" w:eastAsia="微軟正黑體" w:hAnsi="微軟正黑體" w:hint="eastAsia"/>
          <w:b/>
          <w:shd w:val="clear" w:color="auto" w:fill="FFE599" w:themeFill="accent4" w:themeFillTint="66"/>
        </w:rPr>
        <w:t>：</w:t>
      </w:r>
    </w:p>
    <w:tbl>
      <w:tblPr>
        <w:tblStyle w:val="a4"/>
        <w:tblW w:w="5287" w:type="pct"/>
        <w:tblInd w:w="-289" w:type="dxa"/>
        <w:tblLook w:val="04A0" w:firstRow="1" w:lastRow="0" w:firstColumn="1" w:lastColumn="0" w:noHBand="0" w:noVBand="1"/>
      </w:tblPr>
      <w:tblGrid>
        <w:gridCol w:w="2993"/>
        <w:gridCol w:w="1944"/>
        <w:gridCol w:w="1939"/>
        <w:gridCol w:w="1933"/>
        <w:gridCol w:w="2247"/>
      </w:tblGrid>
      <w:tr w:rsidR="0079484B" w:rsidRPr="00974350" w:rsidTr="00C01312">
        <w:trPr>
          <w:trHeight w:val="1644"/>
        </w:trPr>
        <w:tc>
          <w:tcPr>
            <w:tcW w:w="1354" w:type="pc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TOCFL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衝刺班開班日期</w:t>
            </w:r>
          </w:p>
          <w:p w:rsidR="0077502D" w:rsidRPr="00974350" w:rsidRDefault="0077502D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Class Date</w:t>
            </w:r>
          </w:p>
        </w:tc>
        <w:tc>
          <w:tcPr>
            <w:tcW w:w="879" w:type="pc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上課</w:t>
            </w:r>
            <w:r w:rsidR="0077502D" w:rsidRPr="00974350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  <w:p w:rsidR="0077502D" w:rsidRPr="00974350" w:rsidRDefault="0077502D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>C</w:t>
            </w: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lass Time</w:t>
            </w:r>
          </w:p>
        </w:tc>
        <w:tc>
          <w:tcPr>
            <w:tcW w:w="877" w:type="pc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班級</w:t>
            </w:r>
          </w:p>
          <w:p w:rsidR="0077502D" w:rsidRPr="00974350" w:rsidRDefault="0077502D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>C</w:t>
            </w: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lass</w:t>
            </w:r>
          </w:p>
        </w:tc>
        <w:tc>
          <w:tcPr>
            <w:tcW w:w="874" w:type="pc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學費</w:t>
            </w:r>
          </w:p>
          <w:p w:rsidR="0077502D" w:rsidRPr="00974350" w:rsidRDefault="0077502D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Tuition Fee</w:t>
            </w:r>
          </w:p>
        </w:tc>
        <w:tc>
          <w:tcPr>
            <w:tcW w:w="1016" w:type="pc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74350">
              <w:rPr>
                <w:rFonts w:ascii="微軟正黑體" w:eastAsia="微軟正黑體" w:hAnsi="微軟正黑體" w:hint="eastAsia"/>
                <w:szCs w:val="24"/>
              </w:rPr>
              <w:t>早鳥優惠</w:t>
            </w:r>
            <w:proofErr w:type="gramEnd"/>
            <w:r w:rsidR="00C01312" w:rsidRPr="00974350">
              <w:rPr>
                <w:rFonts w:ascii="微軟正黑體" w:eastAsia="微軟正黑體" w:hAnsi="微軟正黑體" w:hint="eastAsia"/>
                <w:szCs w:val="24"/>
              </w:rPr>
              <w:t>期限</w:t>
            </w:r>
          </w:p>
          <w:p w:rsidR="009A5436" w:rsidRPr="00974350" w:rsidRDefault="009A5436" w:rsidP="0097435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Early Bird Discount</w:t>
            </w:r>
            <w:r w:rsidR="00C01312"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="00C01312"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deadline</w:t>
            </w:r>
          </w:p>
        </w:tc>
      </w:tr>
      <w:tr w:rsidR="0079484B" w:rsidRPr="00974350" w:rsidTr="00C01312">
        <w:tc>
          <w:tcPr>
            <w:tcW w:w="1354" w:type="pct"/>
            <w:shd w:val="clear" w:color="auto" w:fill="auto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六月班</w:t>
            </w:r>
            <w:r w:rsidR="00C01312" w:rsidRPr="00974350">
              <w:rPr>
                <w:rFonts w:ascii="微軟正黑體" w:eastAsia="微軟正黑體" w:hAnsi="微軟正黑體" w:hint="eastAsia"/>
                <w:szCs w:val="24"/>
              </w:rPr>
              <w:t>J</w:t>
            </w:r>
            <w:r w:rsidR="00C01312" w:rsidRPr="00974350">
              <w:rPr>
                <w:rFonts w:ascii="微軟正黑體" w:eastAsia="微軟正黑體" w:hAnsi="微軟正黑體"/>
                <w:szCs w:val="24"/>
              </w:rPr>
              <w:t>un.</w:t>
            </w:r>
            <w:r w:rsidR="00C01312" w:rsidRPr="009743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>6/17</w:t>
            </w:r>
            <w:r w:rsidRPr="00974350">
              <w:rPr>
                <w:rFonts w:ascii="微軟正黑體" w:eastAsia="微軟正黑體" w:hAnsi="微軟正黑體"/>
                <w:szCs w:val="24"/>
              </w:rPr>
              <w:t>-7/17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 w:val="16"/>
                <w:szCs w:val="24"/>
              </w:rPr>
              <w:t>考試日期</w:t>
            </w:r>
            <w:r w:rsidR="00C01312"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Exam date</w:t>
            </w:r>
            <w:r w:rsidRPr="00974350">
              <w:rPr>
                <w:rFonts w:ascii="微軟正黑體" w:eastAsia="微軟正黑體" w:hAnsi="微軟正黑體" w:hint="eastAsia"/>
                <w:sz w:val="16"/>
                <w:szCs w:val="24"/>
              </w:rPr>
              <w:t>：</w:t>
            </w:r>
            <w:r w:rsidRPr="00974350">
              <w:rPr>
                <w:rFonts w:ascii="微軟正黑體" w:eastAsia="微軟正黑體" w:hAnsi="微軟正黑體" w:cs="新細明體" w:hint="eastAsia"/>
                <w:color w:val="222222"/>
                <w:kern w:val="0"/>
                <w:sz w:val="16"/>
                <w:szCs w:val="24"/>
              </w:rPr>
              <w:t>7/20(Sat)</w:t>
            </w:r>
          </w:p>
        </w:tc>
        <w:tc>
          <w:tcPr>
            <w:tcW w:w="879" w:type="pct"/>
            <w:vMerge w:val="restar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每周一二三</w:t>
            </w:r>
          </w:p>
          <w:p w:rsidR="00C01312" w:rsidRPr="00974350" w:rsidRDefault="00C01312" w:rsidP="00321631">
            <w:pPr>
              <w:adjustRightInd w:val="0"/>
              <w:snapToGrid w:val="0"/>
              <w:jc w:val="center"/>
              <w:rPr>
                <w:rFonts w:ascii="docs-Roboto" w:hAnsi="docs-Roboto"/>
                <w:color w:val="202124"/>
                <w:sz w:val="22"/>
                <w:shd w:val="clear" w:color="auto" w:fill="FFFFFF"/>
              </w:rPr>
            </w:pPr>
            <w:r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>M</w:t>
            </w: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on. Tue. Wed.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974350">
              <w:rPr>
                <w:rFonts w:ascii="微軟正黑體" w:eastAsia="微軟正黑體" w:hAnsi="微軟正黑體"/>
                <w:szCs w:val="24"/>
              </w:rPr>
              <w:t>6: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74350">
              <w:rPr>
                <w:rFonts w:ascii="微軟正黑體" w:eastAsia="微軟正黑體" w:hAnsi="微軟正黑體"/>
                <w:szCs w:val="24"/>
              </w:rPr>
              <w:t>0-18: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74350">
              <w:rPr>
                <w:rFonts w:ascii="微軟正黑體" w:eastAsia="微軟正黑體" w:hAnsi="微軟正黑體"/>
                <w:szCs w:val="24"/>
              </w:rPr>
              <w:t>0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C01312" w:rsidRPr="00974350">
              <w:rPr>
                <w:rFonts w:ascii="微軟正黑體" w:eastAsia="微軟正黑體" w:hAnsi="微軟正黑體" w:hint="eastAsia"/>
                <w:szCs w:val="24"/>
              </w:rPr>
              <w:t>t</w:t>
            </w:r>
            <w:r w:rsidR="00C01312" w:rsidRPr="00974350">
              <w:rPr>
                <w:rFonts w:ascii="微軟正黑體" w:eastAsia="微軟正黑體" w:hAnsi="微軟正黑體"/>
                <w:szCs w:val="24"/>
              </w:rPr>
              <w:t>otal</w:t>
            </w:r>
            <w:r w:rsidR="00C01312" w:rsidRPr="009743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>30h</w:t>
            </w:r>
            <w:r w:rsidR="00C01312" w:rsidRPr="00974350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877" w:type="pct"/>
            <w:vMerge w:val="restar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74350">
              <w:rPr>
                <w:rFonts w:ascii="微軟正黑體" w:eastAsia="微軟正黑體" w:hAnsi="微軟正黑體"/>
              </w:rPr>
              <w:t>Band A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74350">
              <w:rPr>
                <w:rFonts w:ascii="微軟正黑體" w:eastAsia="微軟正黑體" w:hAnsi="微軟正黑體"/>
              </w:rPr>
              <w:t>Band B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/>
              </w:rPr>
              <w:t>Band C</w:t>
            </w:r>
          </w:p>
        </w:tc>
        <w:tc>
          <w:tcPr>
            <w:tcW w:w="874" w:type="pct"/>
            <w:vMerge w:val="restart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/>
                <w:szCs w:val="24"/>
              </w:rPr>
              <w:t>NT.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>10000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974350">
              <w:rPr>
                <w:rFonts w:ascii="微軟正黑體" w:eastAsia="微軟正黑體" w:hAnsi="微軟正黑體" w:hint="eastAsia"/>
                <w:szCs w:val="24"/>
              </w:rPr>
              <w:t>早鳥</w:t>
            </w:r>
            <w:proofErr w:type="gramEnd"/>
            <w:r w:rsidRPr="00974350">
              <w:rPr>
                <w:rFonts w:ascii="微軟正黑體" w:eastAsia="微軟正黑體" w:hAnsi="微軟正黑體" w:hint="eastAsia"/>
                <w:szCs w:val="24"/>
              </w:rPr>
              <w:t>9折</w:t>
            </w:r>
          </w:p>
          <w:p w:rsidR="00C01312" w:rsidRPr="00974350" w:rsidRDefault="00C01312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Early Bird Discount</w:t>
            </w:r>
            <w:r w:rsidR="00974350"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 xml:space="preserve"> </w:t>
            </w: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10%</w:t>
            </w:r>
          </w:p>
        </w:tc>
        <w:tc>
          <w:tcPr>
            <w:tcW w:w="1016" w:type="pct"/>
            <w:vAlign w:val="center"/>
          </w:tcPr>
          <w:p w:rsidR="00642440" w:rsidRPr="00974350" w:rsidRDefault="00642440" w:rsidP="006424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B</w:t>
            </w:r>
            <w:r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>efore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9484B" w:rsidRPr="00974350">
              <w:rPr>
                <w:rFonts w:ascii="微軟正黑體" w:eastAsia="微軟正黑體" w:hAnsi="微軟正黑體" w:hint="eastAsia"/>
                <w:szCs w:val="24"/>
              </w:rPr>
              <w:t>6/1</w:t>
            </w:r>
            <w:r w:rsidRPr="00974350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79484B" w:rsidRPr="00974350" w:rsidTr="00C01312">
        <w:tc>
          <w:tcPr>
            <w:tcW w:w="1354" w:type="pct"/>
            <w:shd w:val="clear" w:color="auto" w:fill="auto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八月班</w:t>
            </w:r>
            <w:r w:rsidR="00C01312" w:rsidRPr="00974350">
              <w:rPr>
                <w:rFonts w:ascii="微軟正黑體" w:eastAsia="微軟正黑體" w:hAnsi="微軟正黑體" w:hint="eastAsia"/>
                <w:szCs w:val="24"/>
              </w:rPr>
              <w:t>A</w:t>
            </w:r>
            <w:r w:rsidR="00C01312" w:rsidRPr="00974350">
              <w:rPr>
                <w:rFonts w:ascii="微軟正黑體" w:eastAsia="微軟正黑體" w:hAnsi="微軟正黑體"/>
                <w:szCs w:val="24"/>
              </w:rPr>
              <w:t xml:space="preserve">ug. 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>8/26</w:t>
            </w:r>
            <w:r w:rsidRPr="00974350">
              <w:rPr>
                <w:rFonts w:ascii="微軟正黑體" w:eastAsia="微軟正黑體" w:hAnsi="微軟正黑體"/>
                <w:szCs w:val="24"/>
              </w:rPr>
              <w:t>-9/25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74350">
              <w:rPr>
                <w:rFonts w:ascii="微軟正黑體" w:eastAsia="微軟正黑體" w:hAnsi="微軟正黑體" w:hint="eastAsia"/>
                <w:sz w:val="16"/>
                <w:szCs w:val="16"/>
              </w:rPr>
              <w:t>考試日期</w:t>
            </w:r>
            <w:r w:rsidR="00C01312"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Exam date</w:t>
            </w:r>
            <w:r w:rsidRPr="00974350">
              <w:rPr>
                <w:rFonts w:ascii="微軟正黑體" w:eastAsia="微軟正黑體" w:hAnsi="微軟正黑體" w:hint="eastAsia"/>
                <w:sz w:val="16"/>
                <w:szCs w:val="16"/>
              </w:rPr>
              <w:t>：9/28</w:t>
            </w:r>
            <w:r w:rsidRPr="00974350">
              <w:rPr>
                <w:rFonts w:ascii="微軟正黑體" w:eastAsia="微軟正黑體" w:hAnsi="微軟正黑體" w:cs="新細明體" w:hint="eastAsia"/>
                <w:color w:val="222222"/>
                <w:kern w:val="0"/>
                <w:sz w:val="16"/>
                <w:szCs w:val="16"/>
              </w:rPr>
              <w:t>(Sat)</w:t>
            </w:r>
          </w:p>
        </w:tc>
        <w:tc>
          <w:tcPr>
            <w:tcW w:w="879" w:type="pct"/>
            <w:vMerge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4" w:type="pct"/>
            <w:vMerge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9484B" w:rsidRPr="00974350" w:rsidRDefault="00642440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B</w:t>
            </w:r>
            <w:r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 xml:space="preserve">efore </w:t>
            </w:r>
            <w:r w:rsidR="0079484B" w:rsidRPr="00974350">
              <w:rPr>
                <w:rFonts w:ascii="微軟正黑體" w:eastAsia="微軟正黑體" w:hAnsi="微軟正黑體" w:hint="eastAsia"/>
                <w:szCs w:val="24"/>
              </w:rPr>
              <w:t>8/9</w:t>
            </w:r>
          </w:p>
        </w:tc>
      </w:tr>
      <w:tr w:rsidR="0079484B" w:rsidRPr="00930942" w:rsidTr="00C01312">
        <w:tc>
          <w:tcPr>
            <w:tcW w:w="1354" w:type="pct"/>
            <w:shd w:val="clear" w:color="auto" w:fill="auto"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微軟正黑體" w:eastAsia="微軟正黑體" w:hAnsi="微軟正黑體" w:hint="eastAsia"/>
                <w:szCs w:val="24"/>
              </w:rPr>
              <w:t>十月班</w:t>
            </w:r>
            <w:r w:rsidR="00C01312" w:rsidRPr="00974350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="00C01312" w:rsidRPr="00974350">
              <w:rPr>
                <w:rFonts w:ascii="微軟正黑體" w:eastAsia="微軟正黑體" w:hAnsi="微軟正黑體"/>
                <w:szCs w:val="24"/>
              </w:rPr>
              <w:t xml:space="preserve">ct. 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>10/7</w:t>
            </w:r>
            <w:r w:rsidRPr="00974350">
              <w:rPr>
                <w:rFonts w:ascii="微軟正黑體" w:eastAsia="微軟正黑體" w:hAnsi="微軟正黑體"/>
                <w:szCs w:val="24"/>
              </w:rPr>
              <w:t>-11/6</w:t>
            </w:r>
          </w:p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974350">
              <w:rPr>
                <w:rFonts w:ascii="微軟正黑體" w:eastAsia="微軟正黑體" w:hAnsi="微軟正黑體" w:hint="eastAsia"/>
                <w:sz w:val="16"/>
                <w:szCs w:val="16"/>
              </w:rPr>
              <w:t>考試日期</w:t>
            </w:r>
            <w:r w:rsidR="00C01312"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Exam date</w:t>
            </w:r>
            <w:r w:rsidRPr="00974350">
              <w:rPr>
                <w:rFonts w:ascii="微軟正黑體" w:eastAsia="微軟正黑體" w:hAnsi="微軟正黑體" w:hint="eastAsia"/>
                <w:sz w:val="16"/>
                <w:szCs w:val="16"/>
              </w:rPr>
              <w:t>：11/9</w:t>
            </w:r>
            <w:r w:rsidRPr="00974350">
              <w:rPr>
                <w:rFonts w:ascii="微軟正黑體" w:eastAsia="微軟正黑體" w:hAnsi="微軟正黑體" w:cs="新細明體" w:hint="eastAsia"/>
                <w:color w:val="222222"/>
                <w:kern w:val="0"/>
                <w:sz w:val="16"/>
                <w:szCs w:val="16"/>
              </w:rPr>
              <w:t>(Sat)</w:t>
            </w:r>
          </w:p>
        </w:tc>
        <w:tc>
          <w:tcPr>
            <w:tcW w:w="879" w:type="pct"/>
            <w:vMerge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7" w:type="pct"/>
            <w:vMerge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4" w:type="pct"/>
            <w:vMerge/>
            <w:vAlign w:val="center"/>
          </w:tcPr>
          <w:p w:rsidR="0079484B" w:rsidRPr="00974350" w:rsidRDefault="0079484B" w:rsidP="0032163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79484B" w:rsidRPr="00930942" w:rsidRDefault="00642440" w:rsidP="006424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74350">
              <w:rPr>
                <w:rFonts w:ascii="docs-Roboto" w:hAnsi="docs-Roboto"/>
                <w:color w:val="202124"/>
                <w:sz w:val="22"/>
                <w:shd w:val="clear" w:color="auto" w:fill="FFFFFF"/>
              </w:rPr>
              <w:t>B</w:t>
            </w:r>
            <w:r w:rsidRPr="00974350">
              <w:rPr>
                <w:rFonts w:ascii="docs-Roboto" w:hAnsi="docs-Roboto" w:hint="eastAsia"/>
                <w:color w:val="202124"/>
                <w:sz w:val="22"/>
                <w:shd w:val="clear" w:color="auto" w:fill="FFFFFF"/>
              </w:rPr>
              <w:t>efore</w:t>
            </w:r>
            <w:r w:rsidRPr="0097435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9484B" w:rsidRPr="00974350">
              <w:rPr>
                <w:rFonts w:ascii="微軟正黑體" w:eastAsia="微軟正黑體" w:hAnsi="微軟正黑體" w:hint="eastAsia"/>
                <w:szCs w:val="24"/>
              </w:rPr>
              <w:t>9/20</w:t>
            </w:r>
          </w:p>
        </w:tc>
      </w:tr>
    </w:tbl>
    <w:p w:rsidR="009A5436" w:rsidRPr="00974350" w:rsidRDefault="003D0BA3" w:rsidP="005640B3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*最低4人開課，15</w:t>
      </w:r>
      <w:proofErr w:type="gramStart"/>
      <w:r>
        <w:rPr>
          <w:rFonts w:ascii="微軟正黑體" w:eastAsia="微軟正黑體" w:hAnsi="微軟正黑體" w:hint="eastAsia"/>
        </w:rPr>
        <w:t>人滿班</w:t>
      </w:r>
      <w:proofErr w:type="gramEnd"/>
      <w:r>
        <w:rPr>
          <w:rFonts w:ascii="微軟正黑體" w:eastAsia="微軟正黑體" w:hAnsi="微軟正黑體" w:hint="eastAsia"/>
        </w:rPr>
        <w:t>。</w:t>
      </w:r>
      <w:r w:rsidR="00974350" w:rsidRPr="00974350">
        <w:rPr>
          <w:rFonts w:ascii="docs-Roboto" w:hAnsi="docs-Roboto" w:hint="eastAsia"/>
          <w:color w:val="202124"/>
          <w:sz w:val="22"/>
          <w:shd w:val="clear" w:color="auto" w:fill="FFFFFF"/>
        </w:rPr>
        <w:t>*</w:t>
      </w:r>
      <w:r w:rsidR="009A5436" w:rsidRPr="00974350">
        <w:rPr>
          <w:rFonts w:ascii="docs-Roboto" w:hAnsi="docs-Roboto"/>
          <w:color w:val="202124"/>
          <w:sz w:val="22"/>
          <w:shd w:val="clear" w:color="auto" w:fill="FFFFFF"/>
        </w:rPr>
        <w:t>Minimum of 4 students, maximum of 15 students</w:t>
      </w:r>
      <w:r w:rsidR="00974350" w:rsidRPr="00974350">
        <w:rPr>
          <w:rFonts w:ascii="docs-Roboto" w:hAnsi="docs-Roboto" w:hint="eastAsia"/>
          <w:color w:val="202124"/>
          <w:sz w:val="22"/>
          <w:shd w:val="clear" w:color="auto" w:fill="FFFFFF"/>
        </w:rPr>
        <w:t>.</w:t>
      </w:r>
    </w:p>
    <w:p w:rsidR="00040BBA" w:rsidRPr="002C5E99" w:rsidRDefault="00040BBA" w:rsidP="005640B3">
      <w:pPr>
        <w:adjustRightInd w:val="0"/>
        <w:snapToGrid w:val="0"/>
        <w:rPr>
          <w:rFonts w:ascii="微軟正黑體" w:eastAsia="微軟正黑體" w:hAnsi="微軟正黑體"/>
        </w:rPr>
      </w:pPr>
    </w:p>
    <w:p w:rsidR="00AD385B" w:rsidRPr="00846272" w:rsidRDefault="00AD385B" w:rsidP="00AD385B">
      <w:pPr>
        <w:pStyle w:val="a6"/>
        <w:numPr>
          <w:ilvl w:val="0"/>
          <w:numId w:val="5"/>
        </w:numPr>
        <w:adjustRightInd w:val="0"/>
        <w:snapToGrid w:val="0"/>
        <w:ind w:leftChars="0"/>
        <w:rPr>
          <w:rFonts w:ascii="微軟正黑體" w:eastAsia="微軟正黑體" w:hAnsi="微軟正黑體"/>
          <w:b/>
          <w:shd w:val="clear" w:color="auto" w:fill="FFE599" w:themeFill="accent4" w:themeFillTint="66"/>
        </w:rPr>
      </w:pPr>
      <w:r w:rsidRPr="00846272">
        <w:rPr>
          <w:rFonts w:ascii="微軟正黑體" w:eastAsia="微軟正黑體" w:hAnsi="微軟正黑體" w:hint="eastAsia"/>
          <w:b/>
          <w:shd w:val="clear" w:color="auto" w:fill="FFE599" w:themeFill="accent4" w:themeFillTint="66"/>
        </w:rPr>
        <w:t>如何報名</w:t>
      </w:r>
      <w:r w:rsidRPr="00846272">
        <w:rPr>
          <w:rFonts w:ascii="docs-Roboto" w:hAnsi="docs-Roboto"/>
          <w:b/>
          <w:color w:val="202124"/>
          <w:sz w:val="22"/>
          <w:shd w:val="clear" w:color="auto" w:fill="FFE599" w:themeFill="accent4" w:themeFillTint="66"/>
        </w:rPr>
        <w:t>How to register</w:t>
      </w:r>
      <w:r w:rsidRPr="00846272">
        <w:rPr>
          <w:rFonts w:ascii="docs-Roboto" w:hAnsi="docs-Roboto" w:hint="eastAsia"/>
          <w:b/>
          <w:color w:val="202124"/>
          <w:sz w:val="22"/>
          <w:shd w:val="clear" w:color="auto" w:fill="FFE599" w:themeFill="accent4" w:themeFillTint="66"/>
        </w:rPr>
        <w:t>：</w:t>
      </w:r>
    </w:p>
    <w:p w:rsidR="00AD385B" w:rsidRPr="00CD1B04" w:rsidRDefault="00AD385B" w:rsidP="00AD385B">
      <w:pPr>
        <w:adjustRightInd w:val="0"/>
        <w:snapToGrid w:val="0"/>
        <w:rPr>
          <w:rFonts w:ascii="docs-Roboto" w:hAnsi="docs-Roboto" w:hint="eastAsia"/>
          <w:color w:val="202124"/>
          <w:sz w:val="22"/>
          <w:shd w:val="clear" w:color="auto" w:fill="FFFFFF"/>
        </w:rPr>
      </w:pPr>
      <w:bookmarkStart w:id="0" w:name="_Hlk165277189"/>
      <w:r w:rsidRPr="00CD1B04">
        <w:rPr>
          <w:rFonts w:ascii="微軟正黑體" w:eastAsia="微軟正黑體" w:hAnsi="微軟正黑體" w:hint="eastAsia"/>
        </w:rPr>
        <w:t>報名表</w:t>
      </w:r>
      <w:r w:rsidRPr="00CD1B04">
        <w:rPr>
          <w:rFonts w:ascii="docs-Roboto" w:hAnsi="docs-Roboto"/>
          <w:color w:val="202124"/>
          <w:sz w:val="22"/>
          <w:shd w:val="clear" w:color="auto" w:fill="FFFFFF"/>
        </w:rPr>
        <w:t>Registration form</w:t>
      </w:r>
      <w:r w:rsidRPr="00CD1B04">
        <w:rPr>
          <w:rFonts w:ascii="docs-Roboto" w:hAnsi="docs-Roboto" w:hint="eastAsia"/>
          <w:color w:val="202124"/>
          <w:sz w:val="22"/>
          <w:shd w:val="clear" w:color="auto" w:fill="FFFFFF"/>
        </w:rPr>
        <w:t>：</w:t>
      </w:r>
      <w:hyperlink r:id="rId7" w:history="1">
        <w:r w:rsidRPr="00CD1B04">
          <w:rPr>
            <w:rStyle w:val="a5"/>
            <w:rFonts w:ascii="docs-Roboto" w:hAnsi="docs-Roboto"/>
            <w:sz w:val="22"/>
            <w:shd w:val="clear" w:color="auto" w:fill="FFFFFF"/>
          </w:rPr>
          <w:t>https://forms.gle/RsJzy3Vf177Utx3F8</w:t>
        </w:r>
      </w:hyperlink>
    </w:p>
    <w:bookmarkEnd w:id="0"/>
    <w:p w:rsidR="00AD385B" w:rsidRDefault="00090C38" w:rsidP="00AD385B">
      <w:pPr>
        <w:adjustRightInd w:val="0"/>
        <w:snapToGrid w:val="0"/>
        <w:rPr>
          <w:rFonts w:ascii="docs-Roboto" w:hAnsi="docs-Roboto" w:hint="eastAsia"/>
          <w:b/>
          <w:color w:val="202124"/>
          <w:sz w:val="22"/>
          <w:shd w:val="clear" w:color="auto" w:fill="FFFFFF"/>
        </w:rPr>
      </w:pPr>
      <w:r>
        <w:rPr>
          <w:rFonts w:ascii="docs-Roboto" w:hAnsi="docs-Roboto" w:hint="eastAsia"/>
          <w:b/>
          <w:noProof/>
          <w:color w:val="202124"/>
          <w:sz w:val="22"/>
          <w:shd w:val="clear" w:color="auto" w:fill="FFFFFF"/>
        </w:rPr>
        <w:drawing>
          <wp:inline distT="0" distB="0" distL="0" distR="0">
            <wp:extent cx="1543050" cy="15430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02" cy="154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3" w:rsidRDefault="003D0BA3" w:rsidP="00AD385B">
      <w:pPr>
        <w:adjustRightInd w:val="0"/>
        <w:snapToGrid w:val="0"/>
        <w:rPr>
          <w:rFonts w:ascii="docs-Roboto" w:hAnsi="docs-Roboto" w:hint="eastAsia"/>
          <w:b/>
          <w:color w:val="202124"/>
          <w:sz w:val="22"/>
          <w:shd w:val="clear" w:color="auto" w:fill="FFFFFF"/>
        </w:rPr>
      </w:pPr>
    </w:p>
    <w:p w:rsidR="00581FD9" w:rsidRPr="00974350" w:rsidRDefault="00581FD9" w:rsidP="00974350">
      <w:pPr>
        <w:widowControl/>
        <w:adjustRightInd w:val="0"/>
        <w:snapToGrid w:val="0"/>
        <w:rPr>
          <w:rFonts w:ascii="微軟正黑體" w:eastAsia="微軟正黑體" w:hAnsi="微軟正黑體"/>
        </w:rPr>
      </w:pPr>
      <w:r w:rsidRPr="00974350">
        <w:rPr>
          <w:rFonts w:ascii="微軟正黑體" w:eastAsia="微軟正黑體" w:hAnsi="微軟正黑體"/>
        </w:rPr>
        <w:t>立即註冊，提升您的中文水平！</w:t>
      </w:r>
    </w:p>
    <w:p w:rsidR="00581FD9" w:rsidRPr="00974350" w:rsidRDefault="00581FD9" w:rsidP="00974350">
      <w:pPr>
        <w:widowControl/>
        <w:adjustRightInd w:val="0"/>
        <w:snapToGrid w:val="0"/>
        <w:rPr>
          <w:rFonts w:ascii="docs-Roboto" w:hAnsi="docs-Roboto"/>
          <w:color w:val="202124"/>
          <w:sz w:val="22"/>
          <w:shd w:val="clear" w:color="auto" w:fill="FFFFFF"/>
        </w:rPr>
      </w:pPr>
      <w:r w:rsidRPr="00974350">
        <w:rPr>
          <w:rFonts w:ascii="docs-Roboto" w:hAnsi="docs-Roboto"/>
          <w:color w:val="202124"/>
          <w:sz w:val="22"/>
          <w:shd w:val="clear" w:color="auto" w:fill="FFFFFF"/>
        </w:rPr>
        <w:t>Enroll Now and Elevate Your Chinese Language Proficiency!</w:t>
      </w:r>
    </w:p>
    <w:p w:rsidR="00581FD9" w:rsidRPr="00974350" w:rsidRDefault="00581FD9" w:rsidP="00974350">
      <w:pPr>
        <w:widowControl/>
        <w:adjustRightInd w:val="0"/>
        <w:snapToGrid w:val="0"/>
        <w:rPr>
          <w:rFonts w:ascii="微軟正黑體" w:eastAsia="微軟正黑體" w:hAnsi="微軟正黑體"/>
        </w:rPr>
      </w:pPr>
      <w:r w:rsidRPr="00974350">
        <w:rPr>
          <w:rFonts w:ascii="微軟正黑體" w:eastAsia="微軟正黑體" w:hAnsi="微軟正黑體"/>
        </w:rPr>
        <w:t>名額有限，立即預訂您的位置！</w:t>
      </w:r>
    </w:p>
    <w:p w:rsidR="00581FD9" w:rsidRPr="00974350" w:rsidRDefault="00581FD9" w:rsidP="00974350">
      <w:pPr>
        <w:widowControl/>
        <w:adjustRightInd w:val="0"/>
        <w:snapToGrid w:val="0"/>
        <w:rPr>
          <w:rFonts w:ascii="docs-Roboto" w:hAnsi="docs-Roboto"/>
          <w:color w:val="202124"/>
          <w:sz w:val="22"/>
          <w:shd w:val="clear" w:color="auto" w:fill="FFFFFF"/>
        </w:rPr>
      </w:pPr>
      <w:r w:rsidRPr="00974350">
        <w:rPr>
          <w:rFonts w:ascii="docs-Roboto" w:hAnsi="docs-Roboto"/>
          <w:color w:val="202124"/>
          <w:sz w:val="22"/>
          <w:shd w:val="clear" w:color="auto" w:fill="FFFFFF"/>
        </w:rPr>
        <w:t>Limited seats available. Secure your spot today!</w:t>
      </w:r>
    </w:p>
    <w:p w:rsidR="00581FD9" w:rsidRPr="00974350" w:rsidRDefault="00581FD9" w:rsidP="00974350">
      <w:pPr>
        <w:widowControl/>
        <w:adjustRightInd w:val="0"/>
        <w:snapToGrid w:val="0"/>
        <w:rPr>
          <w:rFonts w:ascii="微軟正黑體" w:eastAsia="微軟正黑體" w:hAnsi="微軟正黑體"/>
        </w:rPr>
      </w:pPr>
      <w:r w:rsidRPr="00974350">
        <w:rPr>
          <w:rFonts w:ascii="微軟正黑體" w:eastAsia="微軟正黑體" w:hAnsi="微軟正黑體"/>
        </w:rPr>
        <w:t>有關更多</w:t>
      </w:r>
      <w:r w:rsidR="00974350">
        <w:rPr>
          <w:rFonts w:ascii="微軟正黑體" w:eastAsia="微軟正黑體" w:hAnsi="微軟正黑體" w:hint="eastAsia"/>
        </w:rPr>
        <w:t>訊息</w:t>
      </w:r>
      <w:r w:rsidRPr="00974350">
        <w:rPr>
          <w:rFonts w:ascii="微軟正黑體" w:eastAsia="微軟正黑體" w:hAnsi="微軟正黑體"/>
        </w:rPr>
        <w:t>和註冊，請聯繫：</w:t>
      </w:r>
      <w:bookmarkStart w:id="1" w:name="_GoBack"/>
      <w:bookmarkEnd w:id="1"/>
    </w:p>
    <w:p w:rsidR="0077502D" w:rsidRPr="00974350" w:rsidRDefault="00581FD9" w:rsidP="00974350">
      <w:pPr>
        <w:widowControl/>
        <w:adjustRightInd w:val="0"/>
        <w:snapToGrid w:val="0"/>
        <w:rPr>
          <w:rFonts w:ascii="docs-Roboto" w:hAnsi="docs-Roboto" w:hint="eastAsia"/>
          <w:color w:val="202124"/>
          <w:sz w:val="22"/>
          <w:shd w:val="clear" w:color="auto" w:fill="FFFFFF"/>
        </w:rPr>
      </w:pPr>
      <w:r w:rsidRPr="00974350">
        <w:rPr>
          <w:rFonts w:ascii="docs-Roboto" w:hAnsi="docs-Roboto"/>
          <w:color w:val="202124"/>
          <w:sz w:val="22"/>
          <w:shd w:val="clear" w:color="auto" w:fill="FFFFFF"/>
        </w:rPr>
        <w:t>For more information and registration, please contact:</w:t>
      </w:r>
    </w:p>
    <w:p w:rsidR="003D0BA3" w:rsidRDefault="005C3505" w:rsidP="00AD385B">
      <w:pPr>
        <w:adjustRightInd w:val="0"/>
        <w:snapToGrid w:val="0"/>
        <w:rPr>
          <w:rFonts w:ascii="docs-Roboto" w:hAnsi="docs-Roboto" w:hint="eastAsia"/>
          <w:b/>
          <w:color w:val="202124"/>
          <w:sz w:val="22"/>
          <w:shd w:val="clear" w:color="auto" w:fill="FFFFFF"/>
        </w:rPr>
      </w:pPr>
      <w:r>
        <w:rPr>
          <w:rFonts w:ascii="docs-Roboto" w:hAnsi="docs-Roboto" w:hint="eastAsia"/>
          <w:b/>
          <w:color w:val="202124"/>
          <w:sz w:val="22"/>
          <w:shd w:val="clear" w:color="auto" w:fill="FFFFFF"/>
        </w:rPr>
        <w:t>T</w:t>
      </w:r>
      <w:r>
        <w:rPr>
          <w:rFonts w:ascii="docs-Roboto" w:hAnsi="docs-Roboto"/>
          <w:b/>
          <w:color w:val="202124"/>
          <w:sz w:val="22"/>
          <w:shd w:val="clear" w:color="auto" w:fill="FFFFFF"/>
        </w:rPr>
        <w:t>EL</w:t>
      </w:r>
      <w:r w:rsidR="003D0BA3">
        <w:rPr>
          <w:rFonts w:ascii="docs-Roboto" w:hAnsi="docs-Roboto" w:hint="eastAsia"/>
          <w:b/>
          <w:color w:val="202124"/>
          <w:sz w:val="22"/>
          <w:shd w:val="clear" w:color="auto" w:fill="FFFFFF"/>
        </w:rPr>
        <w:t>：</w:t>
      </w:r>
      <w:r w:rsidR="003D0BA3">
        <w:rPr>
          <w:rFonts w:ascii="docs-Roboto" w:hAnsi="docs-Roboto" w:hint="eastAsia"/>
          <w:b/>
          <w:color w:val="202124"/>
          <w:sz w:val="22"/>
          <w:shd w:val="clear" w:color="auto" w:fill="FFFFFF"/>
        </w:rPr>
        <w:t>02-2700-5858#8130-8137</w:t>
      </w:r>
    </w:p>
    <w:p w:rsidR="003D0BA3" w:rsidRPr="005640B3" w:rsidRDefault="003D0BA3" w:rsidP="00AD385B">
      <w:pPr>
        <w:adjustRightInd w:val="0"/>
        <w:snapToGrid w:val="0"/>
        <w:rPr>
          <w:rFonts w:ascii="docs-Roboto" w:hAnsi="docs-Roboto" w:hint="eastAsia"/>
          <w:b/>
          <w:color w:val="202124"/>
          <w:sz w:val="22"/>
          <w:shd w:val="clear" w:color="auto" w:fill="FFFFFF"/>
        </w:rPr>
      </w:pPr>
      <w:r>
        <w:rPr>
          <w:rFonts w:ascii="docs-Roboto" w:hAnsi="docs-Roboto" w:hint="eastAsia"/>
          <w:b/>
          <w:color w:val="202124"/>
          <w:sz w:val="22"/>
          <w:shd w:val="clear" w:color="auto" w:fill="FFFFFF"/>
        </w:rPr>
        <w:t>M</w:t>
      </w:r>
      <w:r>
        <w:rPr>
          <w:rFonts w:ascii="docs-Roboto" w:hAnsi="docs-Roboto"/>
          <w:b/>
          <w:color w:val="202124"/>
          <w:sz w:val="22"/>
          <w:shd w:val="clear" w:color="auto" w:fill="FFFFFF"/>
        </w:rPr>
        <w:t>ail</w:t>
      </w:r>
      <w:r>
        <w:rPr>
          <w:rFonts w:ascii="docs-Roboto" w:hAnsi="docs-Roboto" w:hint="eastAsia"/>
          <w:b/>
          <w:color w:val="202124"/>
          <w:sz w:val="22"/>
          <w:shd w:val="clear" w:color="auto" w:fill="FFFFFF"/>
        </w:rPr>
        <w:t>：</w:t>
      </w:r>
      <w:hyperlink r:id="rId9" w:history="1">
        <w:r w:rsidR="002E09AD" w:rsidRPr="008D798B">
          <w:rPr>
            <w:rStyle w:val="a5"/>
            <w:rFonts w:ascii="docs-Roboto" w:hAnsi="docs-Roboto"/>
            <w:b/>
            <w:sz w:val="22"/>
            <w:shd w:val="clear" w:color="auto" w:fill="FFFFFF"/>
          </w:rPr>
          <w:t>mlc-tutor@sce.pccu.edu.tw</w:t>
        </w:r>
      </w:hyperlink>
    </w:p>
    <w:sectPr w:rsidR="003D0BA3" w:rsidRPr="005640B3" w:rsidSect="007141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A81" w:rsidRDefault="00076A81" w:rsidP="00C10244">
      <w:r>
        <w:separator/>
      </w:r>
    </w:p>
  </w:endnote>
  <w:endnote w:type="continuationSeparator" w:id="0">
    <w:p w:rsidR="00076A81" w:rsidRDefault="00076A81" w:rsidP="00C1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A81" w:rsidRDefault="00076A81" w:rsidP="00C10244">
      <w:r>
        <w:separator/>
      </w:r>
    </w:p>
  </w:footnote>
  <w:footnote w:type="continuationSeparator" w:id="0">
    <w:p w:rsidR="00076A81" w:rsidRDefault="00076A81" w:rsidP="00C1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08C"/>
    <w:multiLevelType w:val="hybridMultilevel"/>
    <w:tmpl w:val="ADDA2F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B4730"/>
    <w:multiLevelType w:val="multilevel"/>
    <w:tmpl w:val="73EE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C21"/>
    <w:multiLevelType w:val="multilevel"/>
    <w:tmpl w:val="9938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05854"/>
    <w:multiLevelType w:val="hybridMultilevel"/>
    <w:tmpl w:val="8B7EFE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725C3B"/>
    <w:multiLevelType w:val="hybridMultilevel"/>
    <w:tmpl w:val="10329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292951"/>
    <w:multiLevelType w:val="multilevel"/>
    <w:tmpl w:val="88AE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1147E5"/>
    <w:multiLevelType w:val="multilevel"/>
    <w:tmpl w:val="A6E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B3"/>
    <w:rsid w:val="00002D85"/>
    <w:rsid w:val="00035025"/>
    <w:rsid w:val="00040BBA"/>
    <w:rsid w:val="00076A81"/>
    <w:rsid w:val="00090C38"/>
    <w:rsid w:val="00116932"/>
    <w:rsid w:val="00192B04"/>
    <w:rsid w:val="001C3962"/>
    <w:rsid w:val="001D54F4"/>
    <w:rsid w:val="001E1C9B"/>
    <w:rsid w:val="00214EA3"/>
    <w:rsid w:val="002C5E99"/>
    <w:rsid w:val="002E09AD"/>
    <w:rsid w:val="0034648E"/>
    <w:rsid w:val="003620AB"/>
    <w:rsid w:val="003D0BA3"/>
    <w:rsid w:val="004327A4"/>
    <w:rsid w:val="00443D64"/>
    <w:rsid w:val="004C3C19"/>
    <w:rsid w:val="005217C3"/>
    <w:rsid w:val="00537B24"/>
    <w:rsid w:val="00551EDB"/>
    <w:rsid w:val="00554226"/>
    <w:rsid w:val="005640B3"/>
    <w:rsid w:val="00581FD9"/>
    <w:rsid w:val="005C066A"/>
    <w:rsid w:val="005C3505"/>
    <w:rsid w:val="005D0F8A"/>
    <w:rsid w:val="005D68E9"/>
    <w:rsid w:val="006253D2"/>
    <w:rsid w:val="00642440"/>
    <w:rsid w:val="006D7701"/>
    <w:rsid w:val="0070666F"/>
    <w:rsid w:val="007141E6"/>
    <w:rsid w:val="0072204F"/>
    <w:rsid w:val="007420C3"/>
    <w:rsid w:val="00744512"/>
    <w:rsid w:val="00747457"/>
    <w:rsid w:val="0077502D"/>
    <w:rsid w:val="0079484B"/>
    <w:rsid w:val="007B1B62"/>
    <w:rsid w:val="00846272"/>
    <w:rsid w:val="008534D2"/>
    <w:rsid w:val="008638C8"/>
    <w:rsid w:val="008867BA"/>
    <w:rsid w:val="0089232D"/>
    <w:rsid w:val="008C42CD"/>
    <w:rsid w:val="00911BAF"/>
    <w:rsid w:val="00974350"/>
    <w:rsid w:val="00982006"/>
    <w:rsid w:val="009A5436"/>
    <w:rsid w:val="009F1966"/>
    <w:rsid w:val="00A646E2"/>
    <w:rsid w:val="00AD385B"/>
    <w:rsid w:val="00AD4D72"/>
    <w:rsid w:val="00AD7A93"/>
    <w:rsid w:val="00AF6F8A"/>
    <w:rsid w:val="00B46785"/>
    <w:rsid w:val="00B85ED0"/>
    <w:rsid w:val="00BE1919"/>
    <w:rsid w:val="00C01312"/>
    <w:rsid w:val="00C10244"/>
    <w:rsid w:val="00CD1B04"/>
    <w:rsid w:val="00CD6E72"/>
    <w:rsid w:val="00D12BC0"/>
    <w:rsid w:val="00D26C3D"/>
    <w:rsid w:val="00D445DD"/>
    <w:rsid w:val="00D7060C"/>
    <w:rsid w:val="00DA7662"/>
    <w:rsid w:val="00DB0DFC"/>
    <w:rsid w:val="00DC314E"/>
    <w:rsid w:val="00E361A0"/>
    <w:rsid w:val="00E731F0"/>
    <w:rsid w:val="00EC63EC"/>
    <w:rsid w:val="00EF3124"/>
    <w:rsid w:val="00EF79F6"/>
    <w:rsid w:val="00F11C06"/>
    <w:rsid w:val="00F2286F"/>
    <w:rsid w:val="00F23CA8"/>
    <w:rsid w:val="00F30FFA"/>
    <w:rsid w:val="00F51E81"/>
    <w:rsid w:val="00F5541B"/>
    <w:rsid w:val="00F62466"/>
    <w:rsid w:val="00F63132"/>
    <w:rsid w:val="00FC5F18"/>
    <w:rsid w:val="00F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F5ACC"/>
  <w15:chartTrackingRefBased/>
  <w15:docId w15:val="{16C08985-30A6-4372-8D31-66739C67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640B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40B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640B3"/>
    <w:rPr>
      <w:b/>
      <w:bCs/>
    </w:rPr>
  </w:style>
  <w:style w:type="paragraph" w:styleId="Web">
    <w:name w:val="Normal (Web)"/>
    <w:basedOn w:val="a"/>
    <w:uiPriority w:val="99"/>
    <w:semiHidden/>
    <w:unhideWhenUsed/>
    <w:rsid w:val="005640B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5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-o5y">
    <w:name w:val="_9-o5y"/>
    <w:basedOn w:val="a"/>
    <w:rsid w:val="00742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n6te">
    <w:name w:val="_1n6te"/>
    <w:basedOn w:val="a0"/>
    <w:rsid w:val="007420C3"/>
  </w:style>
  <w:style w:type="character" w:styleId="a5">
    <w:name w:val="Hyperlink"/>
    <w:basedOn w:val="a0"/>
    <w:uiPriority w:val="99"/>
    <w:unhideWhenUsed/>
    <w:rsid w:val="00AD385B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AD385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D1B0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1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024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0244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DC314E"/>
    <w:rPr>
      <w:color w:val="954F72" w:themeColor="followedHyperlink"/>
      <w:u w:val="single"/>
    </w:rPr>
  </w:style>
  <w:style w:type="character" w:customStyle="1" w:styleId="2">
    <w:name w:val="未解析的提及項目2"/>
    <w:basedOn w:val="a0"/>
    <w:uiPriority w:val="99"/>
    <w:semiHidden/>
    <w:unhideWhenUsed/>
    <w:rsid w:val="003D0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RsJzy3Vf177Utx3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c-tutor@sce.pc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h黃如寧</dc:creator>
  <cp:keywords/>
  <dc:description/>
  <cp:lastModifiedBy>h黃如寧</cp:lastModifiedBy>
  <cp:revision>37</cp:revision>
  <dcterms:created xsi:type="dcterms:W3CDTF">2024-05-03T01:07:00Z</dcterms:created>
  <dcterms:modified xsi:type="dcterms:W3CDTF">2024-05-03T03:40:00Z</dcterms:modified>
</cp:coreProperties>
</file>