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07A" w:rsidRPr="004B46E8" w:rsidRDefault="00C87394" w:rsidP="004B46E8">
      <w:pPr>
        <w:spacing w:line="276" w:lineRule="auto"/>
        <w:rPr>
          <w:rFonts w:ascii="Arial" w:eastAsia="標楷體" w:hAnsi="Arial" w:cs="Sen"/>
          <w:b/>
          <w:sz w:val="28"/>
          <w:szCs w:val="28"/>
        </w:rPr>
      </w:pPr>
      <w:r w:rsidRPr="004B46E8">
        <w:rPr>
          <w:rFonts w:ascii="Arial" w:eastAsia="標楷體" w:hAnsi="Arial" w:cs="Sen"/>
          <w:b/>
          <w:sz w:val="28"/>
          <w:szCs w:val="28"/>
        </w:rPr>
        <w:t>【附件</w:t>
      </w:r>
      <w:r w:rsidRPr="004B46E8">
        <w:rPr>
          <w:rFonts w:ascii="Arial" w:eastAsia="標楷體" w:hAnsi="Arial" w:cs="Sen"/>
          <w:b/>
          <w:sz w:val="28"/>
          <w:szCs w:val="28"/>
        </w:rPr>
        <w:t>1</w:t>
      </w:r>
      <w:r w:rsidRPr="004B46E8">
        <w:rPr>
          <w:rFonts w:ascii="Arial" w:eastAsia="標楷體" w:hAnsi="Arial" w:cs="Sen"/>
          <w:b/>
          <w:sz w:val="28"/>
          <w:szCs w:val="28"/>
        </w:rPr>
        <w:t>】</w:t>
      </w:r>
    </w:p>
    <w:p w:rsidR="00A9107A" w:rsidRPr="004B46E8" w:rsidRDefault="00C87394" w:rsidP="004B46E8">
      <w:pPr>
        <w:spacing w:before="180" w:after="180" w:line="276" w:lineRule="auto"/>
        <w:jc w:val="center"/>
        <w:rPr>
          <w:rFonts w:ascii="Arial" w:eastAsia="標楷體" w:hAnsi="Arial" w:cs="Sen"/>
          <w:b/>
          <w:sz w:val="36"/>
          <w:szCs w:val="36"/>
        </w:rPr>
      </w:pPr>
      <w:r w:rsidRPr="004B46E8">
        <w:rPr>
          <w:rFonts w:ascii="Arial" w:eastAsia="標楷體" w:hAnsi="Arial" w:cs="Sen"/>
          <w:b/>
          <w:sz w:val="36"/>
          <w:szCs w:val="36"/>
        </w:rPr>
        <w:t>國家教育研究院專書著作財產權歸屬同意書</w:t>
      </w:r>
    </w:p>
    <w:p w:rsidR="00A9107A" w:rsidRPr="004B46E8" w:rsidRDefault="00C87394" w:rsidP="004B46E8">
      <w:pPr>
        <w:spacing w:before="180" w:after="180" w:line="276" w:lineRule="auto"/>
        <w:jc w:val="center"/>
        <w:rPr>
          <w:rFonts w:ascii="Arial" w:eastAsia="標楷體" w:hAnsi="Arial" w:cs="Sen"/>
          <w:b/>
          <w:sz w:val="36"/>
          <w:szCs w:val="36"/>
        </w:rPr>
      </w:pPr>
      <w:r w:rsidRPr="004B46E8">
        <w:rPr>
          <w:rFonts w:ascii="Arial" w:eastAsia="標楷體" w:hAnsi="Arial" w:cs="Sen"/>
          <w:b/>
          <w:sz w:val="36"/>
          <w:szCs w:val="36"/>
        </w:rPr>
        <w:t>（專書及數位資料庫）</w:t>
      </w:r>
    </w:p>
    <w:p w:rsidR="00A9107A" w:rsidRPr="004B46E8" w:rsidRDefault="00C87394" w:rsidP="004B46E8">
      <w:pPr>
        <w:spacing w:before="240" w:after="240" w:line="276" w:lineRule="auto"/>
        <w:rPr>
          <w:rFonts w:ascii="Arial" w:eastAsia="標楷體" w:hAnsi="Arial" w:cs="Sen"/>
          <w:sz w:val="28"/>
          <w:szCs w:val="28"/>
        </w:rPr>
      </w:pPr>
      <w:r w:rsidRPr="004B46E8">
        <w:rPr>
          <w:rFonts w:ascii="Arial" w:eastAsia="標楷體" w:hAnsi="Arial" w:cs="Sen"/>
          <w:sz w:val="28"/>
          <w:szCs w:val="28"/>
        </w:rPr>
        <w:t>作者</w:t>
      </w:r>
      <w:r w:rsidRPr="004B46E8">
        <w:rPr>
          <w:rFonts w:ascii="Arial" w:eastAsia="標楷體" w:hAnsi="Arial" w:cs="Sen"/>
          <w:sz w:val="28"/>
          <w:szCs w:val="28"/>
        </w:rPr>
        <w:t xml:space="preserve">   </w:t>
      </w:r>
      <w:r w:rsidRPr="004B46E8">
        <w:rPr>
          <w:rFonts w:ascii="Arial" w:eastAsia="標楷體" w:hAnsi="Arial" w:cs="Sen"/>
          <w:sz w:val="28"/>
          <w:szCs w:val="28"/>
        </w:rPr>
        <w:t>（即撰稿人）所撰述之：</w:t>
      </w:r>
      <w:r w:rsidRPr="004B46E8">
        <w:rPr>
          <w:rFonts w:ascii="Arial" w:eastAsia="標楷體" w:hAnsi="Arial" w:cs="Sen"/>
          <w:sz w:val="28"/>
          <w:szCs w:val="28"/>
          <w:u w:val="single"/>
        </w:rPr>
        <w:t>「臺灣華語文能力基準」詞語之第</w:t>
      </w:r>
      <w:r w:rsidRPr="004B46E8">
        <w:rPr>
          <w:rFonts w:ascii="Arial" w:eastAsia="標楷體" w:hAnsi="Arial" w:cs="Sen"/>
          <w:sz w:val="28"/>
          <w:szCs w:val="28"/>
          <w:u w:val="single"/>
        </w:rPr>
        <w:t>4*</w:t>
      </w:r>
      <w:r w:rsidRPr="004B46E8">
        <w:rPr>
          <w:rFonts w:ascii="Arial" w:eastAsia="標楷體" w:hAnsi="Arial" w:cs="Sen"/>
          <w:sz w:val="28"/>
          <w:szCs w:val="28"/>
          <w:u w:val="single"/>
        </w:rPr>
        <w:t>級、</w:t>
      </w:r>
      <w:r w:rsidRPr="004B46E8">
        <w:rPr>
          <w:rFonts w:ascii="Arial" w:eastAsia="標楷體" w:hAnsi="Arial" w:cs="Sen"/>
          <w:sz w:val="28"/>
          <w:szCs w:val="28"/>
          <w:u w:val="single"/>
        </w:rPr>
        <w:br/>
      </w:r>
      <w:r w:rsidRPr="004B46E8">
        <w:rPr>
          <w:rFonts w:ascii="Arial" w:eastAsia="標楷體" w:hAnsi="Arial" w:cs="Sen"/>
          <w:sz w:val="28"/>
          <w:szCs w:val="28"/>
          <w:u w:val="single"/>
        </w:rPr>
        <w:t>第</w:t>
      </w:r>
      <w:r w:rsidRPr="004B46E8">
        <w:rPr>
          <w:rFonts w:ascii="Arial" w:eastAsia="標楷體" w:hAnsi="Arial" w:cs="Sen"/>
          <w:sz w:val="28"/>
          <w:szCs w:val="28"/>
          <w:u w:val="single"/>
        </w:rPr>
        <w:t>5</w:t>
      </w:r>
      <w:r w:rsidRPr="004B46E8">
        <w:rPr>
          <w:rFonts w:ascii="Arial" w:eastAsia="標楷體" w:hAnsi="Arial" w:cs="Sen"/>
          <w:sz w:val="28"/>
          <w:szCs w:val="28"/>
          <w:u w:val="single"/>
        </w:rPr>
        <w:t>級詞</w:t>
      </w:r>
      <w:r w:rsidRPr="004B46E8">
        <w:rPr>
          <w:rFonts w:ascii="Arial" w:eastAsia="標楷體" w:hAnsi="Arial" w:cs="Sen"/>
          <w:sz w:val="28"/>
          <w:szCs w:val="28"/>
          <w:u w:val="single"/>
        </w:rPr>
        <w:t>30</w:t>
      </w:r>
      <w:r w:rsidRPr="004B46E8">
        <w:rPr>
          <w:rFonts w:ascii="Arial" w:eastAsia="標楷體" w:hAnsi="Arial" w:cs="Sen"/>
          <w:sz w:val="28"/>
          <w:szCs w:val="28"/>
          <w:u w:val="single"/>
        </w:rPr>
        <w:t>條</w:t>
      </w:r>
      <w:r w:rsidRPr="004B46E8">
        <w:rPr>
          <w:rFonts w:ascii="Arial" w:eastAsia="標楷體" w:hAnsi="Arial" w:cs="Sen"/>
          <w:sz w:val="28"/>
          <w:szCs w:val="28"/>
        </w:rPr>
        <w:t>，詳如附件（本著作）作者同意下列所載事項：</w:t>
      </w:r>
    </w:p>
    <w:p w:rsidR="00A9107A" w:rsidRPr="004B46E8" w:rsidRDefault="00C87394" w:rsidP="004B46E8">
      <w:pPr>
        <w:spacing w:before="240" w:after="240" w:line="276" w:lineRule="auto"/>
        <w:ind w:left="1440" w:hanging="720"/>
        <w:jc w:val="both"/>
        <w:rPr>
          <w:rFonts w:ascii="Arial" w:eastAsia="標楷體" w:hAnsi="Arial" w:cs="Sen"/>
          <w:sz w:val="28"/>
          <w:szCs w:val="28"/>
        </w:rPr>
      </w:pPr>
      <w:r w:rsidRPr="004B46E8">
        <w:rPr>
          <w:rFonts w:ascii="Arial" w:eastAsia="標楷體" w:hAnsi="Arial" w:cs="Sen"/>
          <w:sz w:val="28"/>
          <w:szCs w:val="28"/>
        </w:rPr>
        <w:t>一、</w:t>
      </w:r>
      <w:r w:rsidRPr="004B46E8">
        <w:rPr>
          <w:rFonts w:ascii="Arial" w:eastAsia="標楷體" w:hAnsi="Arial" w:cs="Sen"/>
          <w:sz w:val="28"/>
          <w:szCs w:val="28"/>
        </w:rPr>
        <w:tab/>
      </w:r>
      <w:r w:rsidRPr="004B46E8">
        <w:rPr>
          <w:rFonts w:ascii="Arial" w:eastAsia="標楷體" w:hAnsi="Arial" w:cs="Sen"/>
          <w:sz w:val="28"/>
          <w:szCs w:val="28"/>
        </w:rPr>
        <w:t>作者保證本著作係自己獨立之創作，未侵害他人著作權或其他權利。</w:t>
      </w:r>
    </w:p>
    <w:p w:rsidR="00A9107A" w:rsidRPr="004B46E8" w:rsidRDefault="00C87394" w:rsidP="004B46E8">
      <w:pPr>
        <w:spacing w:before="240" w:after="240" w:line="276" w:lineRule="auto"/>
        <w:ind w:left="1440" w:hanging="720"/>
        <w:jc w:val="both"/>
        <w:rPr>
          <w:rFonts w:ascii="Arial" w:eastAsia="標楷體" w:hAnsi="Arial" w:cs="Sen"/>
          <w:sz w:val="28"/>
          <w:szCs w:val="28"/>
        </w:rPr>
      </w:pPr>
      <w:r w:rsidRPr="004B46E8">
        <w:rPr>
          <w:rFonts w:ascii="Arial" w:eastAsia="標楷體" w:hAnsi="Arial" w:cs="Sen"/>
          <w:sz w:val="28"/>
          <w:szCs w:val="28"/>
        </w:rPr>
        <w:t>二、</w:t>
      </w:r>
      <w:r w:rsidRPr="004B46E8">
        <w:rPr>
          <w:rFonts w:ascii="Arial" w:eastAsia="標楷體" w:hAnsi="Arial" w:cs="Sen"/>
          <w:sz w:val="28"/>
          <w:szCs w:val="28"/>
        </w:rPr>
        <w:tab/>
      </w:r>
      <w:r w:rsidRPr="004B46E8">
        <w:rPr>
          <w:rFonts w:ascii="Arial" w:eastAsia="標楷體" w:hAnsi="Arial" w:cs="Sen"/>
          <w:sz w:val="28"/>
          <w:szCs w:val="28"/>
        </w:rPr>
        <w:t>本著作之著作財產權歸國家教育研究院享有。惟作者仍有著作人格權，並得於個人著作、演說、網站、或教學使用本著作。</w:t>
      </w:r>
    </w:p>
    <w:p w:rsidR="00A9107A" w:rsidRPr="004B46E8" w:rsidRDefault="00C87394" w:rsidP="004B46E8">
      <w:pPr>
        <w:spacing w:before="240" w:after="240" w:line="276" w:lineRule="auto"/>
        <w:ind w:left="1440" w:hanging="720"/>
        <w:jc w:val="both"/>
        <w:rPr>
          <w:rFonts w:ascii="Arial" w:eastAsia="標楷體" w:hAnsi="Arial" w:cs="Sen"/>
          <w:sz w:val="28"/>
          <w:szCs w:val="28"/>
        </w:rPr>
      </w:pPr>
      <w:r w:rsidRPr="004B46E8">
        <w:rPr>
          <w:rFonts w:ascii="Arial" w:eastAsia="標楷體" w:hAnsi="Arial" w:cs="Sen"/>
          <w:sz w:val="28"/>
          <w:szCs w:val="28"/>
        </w:rPr>
        <w:t>三、</w:t>
      </w:r>
      <w:r w:rsidRPr="004B46E8">
        <w:rPr>
          <w:rFonts w:ascii="Arial" w:eastAsia="標楷體" w:hAnsi="Arial" w:cs="Sen"/>
          <w:sz w:val="28"/>
          <w:szCs w:val="28"/>
        </w:rPr>
        <w:tab/>
      </w:r>
      <w:r w:rsidRPr="004B46E8">
        <w:rPr>
          <w:rFonts w:ascii="Arial" w:eastAsia="標楷體" w:hAnsi="Arial" w:cs="Sen"/>
          <w:sz w:val="28"/>
          <w:szCs w:val="28"/>
        </w:rPr>
        <w:t>作者同意對國家教育研究院及國家教育研究院所授權之人不行使著作人格權。</w:t>
      </w:r>
    </w:p>
    <w:p w:rsidR="00A9107A" w:rsidRPr="004B46E8" w:rsidRDefault="00C87394" w:rsidP="004B46E8">
      <w:pPr>
        <w:spacing w:before="240" w:after="240" w:line="276" w:lineRule="auto"/>
        <w:ind w:left="1440" w:hanging="720"/>
        <w:jc w:val="both"/>
        <w:rPr>
          <w:rFonts w:ascii="Arial" w:eastAsia="標楷體" w:hAnsi="Arial" w:cs="Sen"/>
          <w:sz w:val="28"/>
          <w:szCs w:val="28"/>
        </w:rPr>
      </w:pPr>
      <w:r w:rsidRPr="004B46E8">
        <w:rPr>
          <w:rFonts w:ascii="Arial" w:eastAsia="標楷體" w:hAnsi="Arial" w:cs="Sen"/>
          <w:sz w:val="28"/>
          <w:szCs w:val="28"/>
        </w:rPr>
        <w:t>四、</w:t>
      </w:r>
      <w:r w:rsidRPr="004B46E8">
        <w:rPr>
          <w:rFonts w:ascii="Arial" w:eastAsia="標楷體" w:hAnsi="Arial" w:cs="Times New Roman"/>
          <w:sz w:val="28"/>
          <w:szCs w:val="28"/>
        </w:rPr>
        <w:t xml:space="preserve">   </w:t>
      </w:r>
      <w:r w:rsidRPr="004B46E8">
        <w:rPr>
          <w:rFonts w:ascii="Arial" w:eastAsia="標楷體" w:hAnsi="Arial" w:cs="Sen"/>
          <w:sz w:val="28"/>
          <w:szCs w:val="28"/>
        </w:rPr>
        <w:t>作者同意國家教育研究院基於本辭典及數位資料庫之著作利用與發行等行政業務之特定目的蒐集下列之本人的個人資料，供國家教育研究院不限期在我國境內使用。國家教育研究院應依個人資料保護法、相關法令及國家教育研究院相關法規於此業務範圍內進行處理及利用。同時應盡個人資料保護法保障個人資料安全之責任，非屬本同意書個人資料利用情形或法律規定外，應先徵得作者本人同意方得為之。本人就所提供之個人資料，依個人資料保護法，得行使查詢或請求閱覽、請求製給複製本、請求補充或更正、請求停止蒐集、處理或利用及請求刪除等權利。</w:t>
      </w:r>
    </w:p>
    <w:p w:rsidR="00A9107A" w:rsidRPr="004B46E8" w:rsidRDefault="00C87394" w:rsidP="004B46E8">
      <w:pPr>
        <w:spacing w:before="240" w:after="240" w:line="276" w:lineRule="auto"/>
        <w:jc w:val="both"/>
        <w:rPr>
          <w:rFonts w:ascii="Arial" w:eastAsia="標楷體" w:hAnsi="Arial" w:cs="Sen"/>
          <w:sz w:val="28"/>
          <w:szCs w:val="28"/>
        </w:rPr>
      </w:pPr>
      <w:r w:rsidRPr="004B46E8">
        <w:rPr>
          <w:rFonts w:ascii="Arial" w:eastAsia="標楷體" w:hAnsi="Arial" w:cs="Sen"/>
          <w:sz w:val="28"/>
          <w:szCs w:val="28"/>
        </w:rPr>
        <w:t xml:space="preserve">  </w:t>
      </w:r>
      <w:r w:rsidRPr="004B46E8">
        <w:rPr>
          <w:rFonts w:ascii="Arial" w:eastAsia="標楷體" w:hAnsi="Arial" w:cs="Sen"/>
          <w:sz w:val="28"/>
          <w:szCs w:val="28"/>
        </w:rPr>
        <w:t xml:space="preserve">立書人（作者）：　</w:t>
      </w:r>
      <w:r w:rsidRPr="004B46E8">
        <w:rPr>
          <w:rFonts w:ascii="Arial" w:eastAsia="標楷體" w:hAnsi="Arial" w:cs="Sen"/>
          <w:sz w:val="28"/>
          <w:szCs w:val="28"/>
        </w:rPr>
        <w:t xml:space="preserve">    </w:t>
      </w:r>
      <w:r w:rsidRPr="004B46E8">
        <w:rPr>
          <w:rFonts w:ascii="Arial" w:eastAsia="標楷體" w:hAnsi="Arial" w:cs="Sen"/>
          <w:sz w:val="28"/>
          <w:szCs w:val="28"/>
        </w:rPr>
        <w:tab/>
      </w:r>
      <w:r w:rsidRPr="004B46E8">
        <w:rPr>
          <w:rFonts w:ascii="Arial" w:eastAsia="標楷體" w:hAnsi="Arial" w:cs="Sen"/>
          <w:sz w:val="28"/>
          <w:szCs w:val="28"/>
        </w:rPr>
        <w:t xml:space="preserve">　</w:t>
      </w:r>
      <w:r w:rsidRPr="004B46E8">
        <w:rPr>
          <w:rFonts w:ascii="Arial" w:eastAsia="標楷體" w:hAnsi="Arial" w:cs="Sen"/>
          <w:sz w:val="28"/>
          <w:szCs w:val="28"/>
        </w:rPr>
        <w:t xml:space="preserve">  </w:t>
      </w:r>
      <w:r w:rsidRPr="004B46E8">
        <w:rPr>
          <w:rFonts w:ascii="Arial" w:eastAsia="標楷體" w:hAnsi="Arial" w:cs="Sen"/>
          <w:sz w:val="28"/>
          <w:szCs w:val="28"/>
        </w:rPr>
        <w:tab/>
        <w:t xml:space="preserve">                 </w:t>
      </w:r>
    </w:p>
    <w:p w:rsidR="00A9107A" w:rsidRPr="004B46E8" w:rsidRDefault="00C87394" w:rsidP="004B46E8">
      <w:pPr>
        <w:spacing w:after="240" w:line="276" w:lineRule="auto"/>
        <w:jc w:val="both"/>
        <w:rPr>
          <w:rFonts w:ascii="Arial" w:eastAsia="標楷體" w:hAnsi="Arial" w:cs="Sen"/>
          <w:sz w:val="28"/>
          <w:szCs w:val="28"/>
        </w:rPr>
      </w:pPr>
      <w:r w:rsidRPr="004B46E8">
        <w:rPr>
          <w:rFonts w:ascii="Arial" w:eastAsia="標楷體" w:hAnsi="Arial" w:cs="Sen"/>
          <w:sz w:val="28"/>
          <w:szCs w:val="28"/>
        </w:rPr>
        <w:t xml:space="preserve">身分證字號：　　　　　　　　　　　　　　　　</w:t>
      </w:r>
      <w:r w:rsidRPr="004B46E8">
        <w:rPr>
          <w:rFonts w:ascii="Arial" w:eastAsia="標楷體" w:hAnsi="Arial" w:cs="Sen"/>
          <w:sz w:val="28"/>
          <w:szCs w:val="28"/>
        </w:rPr>
        <w:t xml:space="preserve">              </w:t>
      </w:r>
    </w:p>
    <w:p w:rsidR="00A9107A" w:rsidRPr="004B46E8" w:rsidRDefault="00C87394" w:rsidP="004B46E8">
      <w:pPr>
        <w:spacing w:after="240" w:line="276" w:lineRule="auto"/>
        <w:jc w:val="both"/>
        <w:rPr>
          <w:rFonts w:ascii="Arial" w:eastAsia="標楷體" w:hAnsi="Arial" w:cs="Sen"/>
          <w:sz w:val="28"/>
          <w:szCs w:val="28"/>
        </w:rPr>
      </w:pPr>
      <w:r w:rsidRPr="004B46E8">
        <w:rPr>
          <w:rFonts w:ascii="Arial" w:eastAsia="標楷體" w:hAnsi="Arial" w:cs="Sen"/>
          <w:sz w:val="28"/>
          <w:szCs w:val="28"/>
        </w:rPr>
        <w:t>戶籍地址：</w:t>
      </w:r>
      <w:r w:rsidRPr="004B46E8">
        <w:rPr>
          <w:rFonts w:ascii="Arial" w:eastAsia="標楷體" w:hAnsi="Arial" w:cs="Sen"/>
          <w:sz w:val="28"/>
          <w:szCs w:val="28"/>
        </w:rPr>
        <w:t xml:space="preserve">                                                </w:t>
      </w:r>
    </w:p>
    <w:p w:rsidR="00A9107A" w:rsidRPr="004B46E8" w:rsidRDefault="00C87394" w:rsidP="004B46E8">
      <w:pPr>
        <w:spacing w:after="240" w:line="276" w:lineRule="auto"/>
        <w:jc w:val="both"/>
        <w:rPr>
          <w:rFonts w:ascii="Arial" w:eastAsia="標楷體" w:hAnsi="Arial" w:cs="Sen"/>
          <w:sz w:val="28"/>
          <w:szCs w:val="28"/>
        </w:rPr>
      </w:pPr>
      <w:r w:rsidRPr="004B46E8">
        <w:rPr>
          <w:rFonts w:ascii="Arial" w:eastAsia="標楷體" w:hAnsi="Arial" w:cs="Sen"/>
          <w:sz w:val="28"/>
          <w:szCs w:val="28"/>
        </w:rPr>
        <w:t>聯絡電話：</w:t>
      </w:r>
      <w:r w:rsidRPr="004B46E8">
        <w:rPr>
          <w:rFonts w:ascii="Arial" w:eastAsia="標楷體" w:hAnsi="Arial" w:cs="Sen"/>
          <w:sz w:val="28"/>
          <w:szCs w:val="28"/>
        </w:rPr>
        <w:t xml:space="preserve">                                                </w:t>
      </w:r>
    </w:p>
    <w:p w:rsidR="00A9107A" w:rsidRPr="004B46E8" w:rsidRDefault="00C87394" w:rsidP="004B46E8">
      <w:pPr>
        <w:spacing w:after="240" w:line="276" w:lineRule="auto"/>
        <w:jc w:val="both"/>
        <w:rPr>
          <w:rFonts w:ascii="Arial" w:eastAsia="標楷體" w:hAnsi="Arial" w:cs="Sen"/>
          <w:sz w:val="28"/>
          <w:szCs w:val="28"/>
        </w:rPr>
      </w:pPr>
      <w:r w:rsidRPr="004B46E8">
        <w:rPr>
          <w:rFonts w:ascii="Arial" w:eastAsia="標楷體" w:hAnsi="Arial" w:cs="Sen"/>
          <w:sz w:val="28"/>
          <w:szCs w:val="28"/>
        </w:rPr>
        <w:t>E-mail</w:t>
      </w:r>
      <w:r w:rsidRPr="004B46E8">
        <w:rPr>
          <w:rFonts w:ascii="Arial" w:eastAsia="標楷體" w:hAnsi="Arial" w:cs="Sen"/>
          <w:sz w:val="28"/>
          <w:szCs w:val="28"/>
        </w:rPr>
        <w:t>：</w:t>
      </w:r>
      <w:r w:rsidRPr="004B46E8">
        <w:rPr>
          <w:rFonts w:ascii="Arial" w:eastAsia="標楷體" w:hAnsi="Arial" w:cs="Sen"/>
          <w:sz w:val="28"/>
          <w:szCs w:val="28"/>
        </w:rPr>
        <w:t xml:space="preserve">                                                    </w:t>
      </w:r>
    </w:p>
    <w:p w:rsidR="00A9107A" w:rsidRPr="004B46E8" w:rsidRDefault="00C87394" w:rsidP="0081043F">
      <w:pPr>
        <w:spacing w:after="240" w:line="276" w:lineRule="auto"/>
        <w:jc w:val="both"/>
        <w:rPr>
          <w:rFonts w:ascii="Arial" w:eastAsia="標楷體" w:hAnsi="Arial" w:cs="Sen"/>
        </w:rPr>
      </w:pPr>
      <w:r w:rsidRPr="004B46E8">
        <w:rPr>
          <w:rFonts w:ascii="Arial" w:eastAsia="標楷體" w:hAnsi="Arial" w:cs="Sen"/>
          <w:sz w:val="28"/>
          <w:szCs w:val="28"/>
        </w:rPr>
        <w:t xml:space="preserve">            </w:t>
      </w:r>
      <w:r w:rsidRPr="004B46E8">
        <w:rPr>
          <w:rFonts w:ascii="Arial" w:eastAsia="標楷體" w:hAnsi="Arial" w:cs="Sen"/>
          <w:sz w:val="28"/>
          <w:szCs w:val="28"/>
        </w:rPr>
        <w:tab/>
      </w:r>
      <w:r w:rsidRPr="004B46E8">
        <w:rPr>
          <w:rFonts w:ascii="Arial" w:eastAsia="標楷體" w:hAnsi="Arial" w:cs="Sen"/>
          <w:sz w:val="28"/>
          <w:szCs w:val="28"/>
        </w:rPr>
        <w:tab/>
      </w:r>
      <w:r w:rsidRPr="004B46E8">
        <w:rPr>
          <w:rFonts w:ascii="Arial" w:eastAsia="標楷體" w:hAnsi="Arial" w:cs="Sen"/>
          <w:sz w:val="28"/>
          <w:szCs w:val="28"/>
        </w:rPr>
        <w:tab/>
      </w:r>
      <w:r w:rsidRPr="004B46E8">
        <w:rPr>
          <w:rFonts w:ascii="Arial" w:eastAsia="標楷體" w:hAnsi="Arial" w:cs="Sen"/>
          <w:sz w:val="28"/>
          <w:szCs w:val="28"/>
        </w:rPr>
        <w:t>中華民國</w:t>
      </w:r>
      <w:r w:rsidRPr="004B46E8">
        <w:rPr>
          <w:rFonts w:ascii="Arial" w:eastAsia="標楷體" w:hAnsi="Arial" w:cs="Sen"/>
          <w:sz w:val="28"/>
          <w:szCs w:val="28"/>
        </w:rPr>
        <w:tab/>
      </w:r>
      <w:r w:rsidRPr="004B46E8">
        <w:rPr>
          <w:rFonts w:ascii="Arial" w:eastAsia="標楷體" w:hAnsi="Arial" w:cs="Sen"/>
          <w:sz w:val="28"/>
          <w:szCs w:val="28"/>
        </w:rPr>
        <w:tab/>
        <w:t xml:space="preserve">   </w:t>
      </w:r>
      <w:r w:rsidRPr="004B46E8">
        <w:rPr>
          <w:rFonts w:ascii="Arial" w:eastAsia="標楷體" w:hAnsi="Arial" w:cs="Sen"/>
          <w:sz w:val="28"/>
          <w:szCs w:val="28"/>
        </w:rPr>
        <w:t>年</w:t>
      </w:r>
      <w:r w:rsidRPr="004B46E8">
        <w:rPr>
          <w:rFonts w:ascii="Arial" w:eastAsia="標楷體" w:hAnsi="Arial" w:cs="Sen"/>
          <w:sz w:val="28"/>
          <w:szCs w:val="28"/>
        </w:rPr>
        <w:t xml:space="preserve"> </w:t>
      </w:r>
      <w:r w:rsidRPr="004B46E8">
        <w:rPr>
          <w:rFonts w:ascii="Arial" w:eastAsia="標楷體" w:hAnsi="Arial" w:cs="Sen"/>
          <w:sz w:val="28"/>
          <w:szCs w:val="28"/>
        </w:rPr>
        <w:tab/>
      </w:r>
      <w:r w:rsidRPr="004B46E8">
        <w:rPr>
          <w:rFonts w:ascii="Arial" w:eastAsia="標楷體" w:hAnsi="Arial" w:cs="Sen"/>
          <w:sz w:val="28"/>
          <w:szCs w:val="28"/>
        </w:rPr>
        <w:tab/>
      </w:r>
      <w:r w:rsidRPr="004B46E8">
        <w:rPr>
          <w:rFonts w:ascii="Arial" w:eastAsia="標楷體" w:hAnsi="Arial" w:cs="Sen"/>
          <w:sz w:val="28"/>
          <w:szCs w:val="28"/>
        </w:rPr>
        <w:t>月</w:t>
      </w:r>
      <w:r w:rsidRPr="004B46E8">
        <w:rPr>
          <w:rFonts w:ascii="Arial" w:eastAsia="標楷體" w:hAnsi="Arial" w:cs="Sen"/>
          <w:sz w:val="28"/>
          <w:szCs w:val="28"/>
        </w:rPr>
        <w:t xml:space="preserve"> </w:t>
      </w:r>
      <w:r w:rsidRPr="004B46E8">
        <w:rPr>
          <w:rFonts w:ascii="Arial" w:eastAsia="標楷體" w:hAnsi="Arial" w:cs="Sen"/>
          <w:sz w:val="28"/>
          <w:szCs w:val="28"/>
        </w:rPr>
        <w:tab/>
      </w:r>
      <w:r w:rsidRPr="004B46E8">
        <w:rPr>
          <w:rFonts w:ascii="Arial" w:eastAsia="標楷體" w:hAnsi="Arial" w:cs="Sen"/>
          <w:sz w:val="28"/>
          <w:szCs w:val="28"/>
        </w:rPr>
        <w:tab/>
      </w:r>
      <w:r w:rsidRPr="004B46E8">
        <w:rPr>
          <w:rFonts w:ascii="Arial" w:eastAsia="標楷體" w:hAnsi="Arial" w:cs="Sen"/>
          <w:sz w:val="28"/>
          <w:szCs w:val="28"/>
        </w:rPr>
        <w:t>日</w:t>
      </w:r>
      <w:bookmarkStart w:id="0" w:name="_GoBack"/>
      <w:bookmarkEnd w:id="0"/>
    </w:p>
    <w:sectPr w:rsidR="00A9107A" w:rsidRPr="004B46E8">
      <w:headerReference w:type="default" r:id="rId9"/>
      <w:footerReference w:type="default" r:id="rId10"/>
      <w:pgSz w:w="11906" w:h="16838"/>
      <w:pgMar w:top="1417" w:right="1280" w:bottom="1120" w:left="1275"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D07" w:rsidRDefault="00F87D07">
      <w:r>
        <w:separator/>
      </w:r>
    </w:p>
  </w:endnote>
  <w:endnote w:type="continuationSeparator" w:id="0">
    <w:p w:rsidR="00F87D07" w:rsidRDefault="00F87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07A" w:rsidRDefault="00C87394">
    <w:pPr>
      <w:jc w:val="center"/>
    </w:pPr>
    <w:r>
      <w:fldChar w:fldCharType="begin"/>
    </w:r>
    <w:r>
      <w:instrText>PAGE</w:instrText>
    </w:r>
    <w:r>
      <w:fldChar w:fldCharType="separate"/>
    </w:r>
    <w:r w:rsidR="0081043F">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D07" w:rsidRDefault="00F87D07">
      <w:r>
        <w:separator/>
      </w:r>
    </w:p>
  </w:footnote>
  <w:footnote w:type="continuationSeparator" w:id="0">
    <w:p w:rsidR="00F87D07" w:rsidRDefault="00F87D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07A" w:rsidRDefault="00A9107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2488"/>
    <w:multiLevelType w:val="multilevel"/>
    <w:tmpl w:val="5038DB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1E1CB4"/>
    <w:multiLevelType w:val="multilevel"/>
    <w:tmpl w:val="C82E09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86F6A64"/>
    <w:multiLevelType w:val="multilevel"/>
    <w:tmpl w:val="81EEF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32E6E23"/>
    <w:multiLevelType w:val="multilevel"/>
    <w:tmpl w:val="E6BC6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D004A6F"/>
    <w:multiLevelType w:val="multilevel"/>
    <w:tmpl w:val="B388F8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0FC0CAC"/>
    <w:multiLevelType w:val="multilevel"/>
    <w:tmpl w:val="B366CB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F3F41FD"/>
    <w:multiLevelType w:val="multilevel"/>
    <w:tmpl w:val="AB4069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2716744"/>
    <w:multiLevelType w:val="multilevel"/>
    <w:tmpl w:val="BFE09D46"/>
    <w:lvl w:ilvl="0">
      <w:start w:val="1"/>
      <w:numFmt w:val="decimal"/>
      <w:lvlText w:val="%1."/>
      <w:lvlJc w:val="left"/>
      <w:pPr>
        <w:ind w:left="1048" w:hanging="480"/>
      </w:pPr>
      <w:rPr>
        <w:rFonts w:ascii="Times New Roman" w:eastAsia="Times New Roman" w:hAnsi="Times New Roman" w:cs="Times New Roman"/>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8" w15:restartNumberingAfterBreak="0">
    <w:nsid w:val="770B42FF"/>
    <w:multiLevelType w:val="multilevel"/>
    <w:tmpl w:val="C884F3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8536A85"/>
    <w:multiLevelType w:val="multilevel"/>
    <w:tmpl w:val="584269BC"/>
    <w:lvl w:ilvl="0">
      <w:start w:val="1"/>
      <w:numFmt w:val="decimal"/>
      <w:pStyle w:val="1"/>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79836F03"/>
    <w:multiLevelType w:val="multilevel"/>
    <w:tmpl w:val="38FA27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9"/>
  </w:num>
  <w:num w:numId="2">
    <w:abstractNumId w:val="6"/>
  </w:num>
  <w:num w:numId="3">
    <w:abstractNumId w:val="3"/>
  </w:num>
  <w:num w:numId="4">
    <w:abstractNumId w:val="10"/>
  </w:num>
  <w:num w:numId="5">
    <w:abstractNumId w:val="8"/>
  </w:num>
  <w:num w:numId="6">
    <w:abstractNumId w:val="7"/>
  </w:num>
  <w:num w:numId="7">
    <w:abstractNumId w:val="1"/>
  </w:num>
  <w:num w:numId="8">
    <w:abstractNumId w:val="2"/>
  </w:num>
  <w:num w:numId="9">
    <w:abstractNumId w:val="5"/>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07A"/>
    <w:rsid w:val="004B46E8"/>
    <w:rsid w:val="007A5F06"/>
    <w:rsid w:val="0081043F"/>
    <w:rsid w:val="00A9107A"/>
    <w:rsid w:val="00C87394"/>
    <w:rsid w:val="00EC3FE3"/>
    <w:rsid w:val="00F87D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1056C"/>
  <w15:docId w15:val="{DD1EA63F-4756-4F8E-BAD7-E2F2A9B48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A69"/>
  </w:style>
  <w:style w:type="paragraph" w:styleId="1">
    <w:name w:val="heading 1"/>
    <w:basedOn w:val="a"/>
    <w:next w:val="a"/>
    <w:link w:val="10"/>
    <w:autoRedefine/>
    <w:uiPriority w:val="9"/>
    <w:qFormat/>
    <w:rsid w:val="00444A69"/>
    <w:pPr>
      <w:keepNext/>
      <w:numPr>
        <w:numId w:val="1"/>
      </w:numPr>
      <w:spacing w:before="120" w:after="120"/>
      <w:ind w:left="482" w:hanging="482"/>
      <w:jc w:val="both"/>
      <w:outlineLvl w:val="0"/>
    </w:pPr>
    <w:rPr>
      <w:rFonts w:ascii="Times New Roman" w:eastAsia="標楷體" w:hAnsi="Times New Roman" w:cstheme="majorBidi"/>
      <w:b/>
      <w:bCs/>
      <w:kern w:val="52"/>
      <w:sz w:val="32"/>
      <w:szCs w:val="5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uiPriority w:val="99"/>
    <w:unhideWhenUsed/>
    <w:rsid w:val="00444A69"/>
    <w:pPr>
      <w:tabs>
        <w:tab w:val="center" w:pos="4153"/>
        <w:tab w:val="right" w:pos="8306"/>
      </w:tabs>
      <w:snapToGrid w:val="0"/>
    </w:pPr>
    <w:rPr>
      <w:sz w:val="20"/>
      <w:szCs w:val="20"/>
    </w:rPr>
  </w:style>
  <w:style w:type="character" w:customStyle="1" w:styleId="a5">
    <w:name w:val="頁首 字元"/>
    <w:basedOn w:val="a0"/>
    <w:link w:val="a4"/>
    <w:uiPriority w:val="99"/>
    <w:rsid w:val="00444A69"/>
    <w:rPr>
      <w:sz w:val="20"/>
      <w:szCs w:val="20"/>
    </w:rPr>
  </w:style>
  <w:style w:type="paragraph" w:styleId="a6">
    <w:name w:val="footer"/>
    <w:basedOn w:val="a"/>
    <w:link w:val="a7"/>
    <w:uiPriority w:val="99"/>
    <w:unhideWhenUsed/>
    <w:rsid w:val="00444A69"/>
    <w:pPr>
      <w:tabs>
        <w:tab w:val="center" w:pos="4153"/>
        <w:tab w:val="right" w:pos="8306"/>
      </w:tabs>
      <w:snapToGrid w:val="0"/>
    </w:pPr>
    <w:rPr>
      <w:sz w:val="20"/>
      <w:szCs w:val="20"/>
    </w:rPr>
  </w:style>
  <w:style w:type="character" w:customStyle="1" w:styleId="a7">
    <w:name w:val="頁尾 字元"/>
    <w:basedOn w:val="a0"/>
    <w:link w:val="a6"/>
    <w:uiPriority w:val="99"/>
    <w:rsid w:val="00444A69"/>
    <w:rPr>
      <w:sz w:val="20"/>
      <w:szCs w:val="20"/>
    </w:rPr>
  </w:style>
  <w:style w:type="character" w:customStyle="1" w:styleId="10">
    <w:name w:val="標題 1 字元"/>
    <w:basedOn w:val="a0"/>
    <w:link w:val="1"/>
    <w:uiPriority w:val="9"/>
    <w:rsid w:val="00444A69"/>
    <w:rPr>
      <w:rFonts w:ascii="Times New Roman" w:eastAsia="標楷體" w:hAnsi="Times New Roman" w:cstheme="majorBidi"/>
      <w:b/>
      <w:bCs/>
      <w:kern w:val="52"/>
      <w:sz w:val="32"/>
      <w:szCs w:val="52"/>
    </w:rPr>
  </w:style>
  <w:style w:type="paragraph" w:styleId="a8">
    <w:name w:val="List Paragraph"/>
    <w:basedOn w:val="a"/>
    <w:uiPriority w:val="34"/>
    <w:qFormat/>
    <w:rsid w:val="001A77E4"/>
    <w:pPr>
      <w:ind w:leftChars="200" w:left="480"/>
    </w:pPr>
  </w:style>
  <w:style w:type="table" w:styleId="a9">
    <w:name w:val="Table Grid"/>
    <w:basedOn w:val="a1"/>
    <w:uiPriority w:val="39"/>
    <w:rsid w:val="0053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character" w:styleId="af">
    <w:name w:val="Hyperlink"/>
    <w:basedOn w:val="a0"/>
    <w:uiPriority w:val="99"/>
    <w:unhideWhenUsed/>
    <w:rsid w:val="004B46E8"/>
    <w:rPr>
      <w:color w:val="0563C1" w:themeColor="hyperlink"/>
      <w:u w:val="single"/>
    </w:rPr>
  </w:style>
  <w:style w:type="character" w:styleId="af0">
    <w:name w:val="FollowedHyperlink"/>
    <w:basedOn w:val="a0"/>
    <w:uiPriority w:val="99"/>
    <w:semiHidden/>
    <w:unhideWhenUsed/>
    <w:rsid w:val="004B46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wDraahe4mUBXUqjARCfuKyICDvQ==">AMUW2mVS69K7nh8GZN3fc8C3gEi8rVm5sAyoINxNixcnxAxE+edkGtYCu+rJfshUF2k+tDBiVgtsE3of7cmOZo2xX8Am2UchvC8jsTsa/J/6Fnlhsv7+ADmNE7/ukKe9Hy8+fa8Gpdr3iHBChgEQoLNo9kvaUaXeNMqkpq6yLBCsBDb68ZhW6oSqWKHW8m1QmOx0QxSQMjFgSRVMUfzYGipeQD99czdOBQ==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19A82BB-5682-43F9-A73D-5FB8EAB51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2023-03-14T08:30:00Z</dcterms:created>
  <dcterms:modified xsi:type="dcterms:W3CDTF">2023-03-21T06:30:00Z</dcterms:modified>
</cp:coreProperties>
</file>